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84F396" w14:textId="77777777" w:rsidR="001C7804" w:rsidRPr="0066652C" w:rsidRDefault="001C7804" w:rsidP="001C7804">
      <w:pPr>
        <w:tabs>
          <w:tab w:val="center" w:pos="7467"/>
        </w:tabs>
        <w:ind w:left="5580"/>
        <w:rPr>
          <w:rFonts w:ascii="Times New Roman" w:hAnsi="Times New Roman"/>
          <w:sz w:val="24"/>
          <w:szCs w:val="24"/>
        </w:rPr>
      </w:pPr>
      <w:bookmarkStart w:id="0" w:name="_Hlk83034839"/>
      <w:r w:rsidRPr="0066652C">
        <w:rPr>
          <w:rFonts w:ascii="Times New Roman" w:hAnsi="Times New Roman"/>
          <w:sz w:val="24"/>
          <w:szCs w:val="24"/>
        </w:rPr>
        <w:t>Додаток 1</w:t>
      </w:r>
    </w:p>
    <w:p w14:paraId="6E8179A6" w14:textId="77777777" w:rsidR="001C7804" w:rsidRPr="0066652C" w:rsidRDefault="001C7804" w:rsidP="001C7804">
      <w:pPr>
        <w:ind w:left="5580"/>
        <w:rPr>
          <w:rFonts w:ascii="Times New Roman" w:hAnsi="Times New Roman"/>
          <w:sz w:val="24"/>
          <w:szCs w:val="24"/>
        </w:rPr>
      </w:pPr>
      <w:r w:rsidRPr="0066652C">
        <w:rPr>
          <w:rFonts w:ascii="Times New Roman" w:hAnsi="Times New Roman"/>
          <w:sz w:val="24"/>
          <w:szCs w:val="24"/>
        </w:rPr>
        <w:t>до рішення виконавчого комітету</w:t>
      </w:r>
    </w:p>
    <w:p w14:paraId="7824C7AE" w14:textId="77777777" w:rsidR="001C7804" w:rsidRPr="0066652C" w:rsidRDefault="001C7804" w:rsidP="001C7804">
      <w:pPr>
        <w:ind w:left="5580"/>
        <w:rPr>
          <w:rFonts w:ascii="Times New Roman" w:hAnsi="Times New Roman"/>
          <w:sz w:val="24"/>
          <w:szCs w:val="24"/>
        </w:rPr>
      </w:pPr>
      <w:r w:rsidRPr="0066652C">
        <w:rPr>
          <w:rFonts w:ascii="Times New Roman" w:hAnsi="Times New Roman"/>
          <w:sz w:val="24"/>
          <w:szCs w:val="24"/>
        </w:rPr>
        <w:t>Харківської міської ради</w:t>
      </w:r>
    </w:p>
    <w:p w14:paraId="360D55DF" w14:textId="6FA1E99D" w:rsidR="001C7804" w:rsidRPr="0066652C" w:rsidRDefault="00CA69FD" w:rsidP="001C7804">
      <w:pPr>
        <w:ind w:left="5580"/>
        <w:rPr>
          <w:rFonts w:ascii="Times New Roman" w:hAnsi="Times New Roman"/>
          <w:b/>
          <w:color w:val="000000"/>
          <w:sz w:val="24"/>
          <w:szCs w:val="24"/>
        </w:rPr>
      </w:pPr>
      <w:r>
        <w:rPr>
          <w:rFonts w:ascii="Times New Roman" w:hAnsi="Times New Roman"/>
          <w:sz w:val="24"/>
          <w:szCs w:val="24"/>
        </w:rPr>
        <w:t>в</w:t>
      </w:r>
      <w:r w:rsidR="001C7804" w:rsidRPr="0066652C">
        <w:rPr>
          <w:rFonts w:ascii="Times New Roman" w:hAnsi="Times New Roman"/>
          <w:sz w:val="24"/>
          <w:szCs w:val="24"/>
        </w:rPr>
        <w:t>ід</w:t>
      </w:r>
      <w:r>
        <w:rPr>
          <w:rFonts w:ascii="Times New Roman" w:hAnsi="Times New Roman"/>
          <w:sz w:val="24"/>
          <w:szCs w:val="24"/>
          <w:lang w:val="en-US"/>
        </w:rPr>
        <w:t xml:space="preserve"> 28.08.2024 </w:t>
      </w:r>
      <w:r w:rsidR="001C7804" w:rsidRPr="0066652C">
        <w:rPr>
          <w:rFonts w:ascii="Times New Roman" w:hAnsi="Times New Roman"/>
          <w:sz w:val="24"/>
          <w:szCs w:val="24"/>
        </w:rPr>
        <w:t>№</w:t>
      </w:r>
      <w:r>
        <w:rPr>
          <w:rFonts w:ascii="Times New Roman" w:hAnsi="Times New Roman"/>
          <w:sz w:val="24"/>
          <w:szCs w:val="24"/>
          <w:lang w:val="en-US"/>
        </w:rPr>
        <w:t xml:space="preserve"> 395</w:t>
      </w:r>
      <w:r w:rsidR="001C7804" w:rsidRPr="0066652C">
        <w:rPr>
          <w:rFonts w:ascii="Times New Roman" w:hAnsi="Times New Roman"/>
          <w:sz w:val="24"/>
          <w:szCs w:val="24"/>
        </w:rPr>
        <w:t xml:space="preserve"> </w:t>
      </w:r>
    </w:p>
    <w:p w14:paraId="38A42900" w14:textId="77777777" w:rsidR="00CF5BD0" w:rsidRDefault="00CF5BD0" w:rsidP="00CF5BD0">
      <w:pPr>
        <w:ind w:left="5812"/>
        <w:rPr>
          <w:rFonts w:ascii="Times New Roman" w:hAnsi="Times New Roman"/>
          <w:color w:val="000000"/>
          <w:sz w:val="28"/>
          <w:szCs w:val="28"/>
        </w:rPr>
      </w:pPr>
    </w:p>
    <w:p w14:paraId="0CC5A870" w14:textId="77777777" w:rsidR="00EB3B23" w:rsidRPr="00974A3A" w:rsidRDefault="00EB3B23" w:rsidP="00CF5BD0">
      <w:pPr>
        <w:ind w:left="5812"/>
        <w:rPr>
          <w:rFonts w:ascii="Times New Roman" w:hAnsi="Times New Roman"/>
          <w:color w:val="000000"/>
          <w:sz w:val="28"/>
          <w:szCs w:val="28"/>
        </w:rPr>
      </w:pPr>
    </w:p>
    <w:p w14:paraId="15DB9673" w14:textId="77777777" w:rsidR="00CF5BD0" w:rsidRDefault="00CF5BD0" w:rsidP="00974A3A">
      <w:pPr>
        <w:jc w:val="center"/>
        <w:rPr>
          <w:rFonts w:ascii="Times New Roman" w:hAnsi="Times New Roman" w:cs="Times New Roman"/>
          <w:sz w:val="28"/>
          <w:szCs w:val="28"/>
        </w:rPr>
      </w:pPr>
      <w:r w:rsidRPr="0066652C">
        <w:rPr>
          <w:rFonts w:ascii="Times New Roman" w:hAnsi="Times New Roman" w:cs="Times New Roman"/>
          <w:sz w:val="28"/>
          <w:szCs w:val="28"/>
        </w:rPr>
        <w:t xml:space="preserve">Тарифи </w:t>
      </w:r>
    </w:p>
    <w:p w14:paraId="24277160" w14:textId="77777777" w:rsidR="006232CA" w:rsidRDefault="00CF5BD0" w:rsidP="00974A3A">
      <w:pPr>
        <w:jc w:val="center"/>
        <w:rPr>
          <w:rFonts w:ascii="Times New Roman" w:hAnsi="Times New Roman" w:cs="Times New Roman"/>
          <w:sz w:val="28"/>
          <w:szCs w:val="28"/>
        </w:rPr>
      </w:pPr>
      <w:r w:rsidRPr="0066652C">
        <w:rPr>
          <w:rFonts w:ascii="Times New Roman" w:hAnsi="Times New Roman" w:cs="Times New Roman"/>
          <w:sz w:val="28"/>
          <w:szCs w:val="28"/>
        </w:rPr>
        <w:t>на теплову енергію</w:t>
      </w:r>
      <w:r w:rsidR="00C820A1">
        <w:rPr>
          <w:rFonts w:ascii="Times New Roman" w:hAnsi="Times New Roman" w:cs="Times New Roman"/>
          <w:sz w:val="28"/>
          <w:szCs w:val="28"/>
        </w:rPr>
        <w:t xml:space="preserve">, її </w:t>
      </w:r>
      <w:bookmarkStart w:id="1" w:name="_Hlk83035072"/>
      <w:r w:rsidR="006232CA">
        <w:rPr>
          <w:rFonts w:ascii="Times New Roman" w:hAnsi="Times New Roman" w:cs="Times New Roman"/>
          <w:sz w:val="28"/>
          <w:szCs w:val="28"/>
        </w:rPr>
        <w:t>виробництво, транспортування</w:t>
      </w:r>
      <w:r w:rsidR="00014A91">
        <w:rPr>
          <w:rFonts w:ascii="Times New Roman" w:hAnsi="Times New Roman" w:cs="Times New Roman"/>
          <w:sz w:val="28"/>
          <w:szCs w:val="28"/>
        </w:rPr>
        <w:t xml:space="preserve"> та </w:t>
      </w:r>
      <w:r w:rsidR="006232CA">
        <w:rPr>
          <w:rFonts w:ascii="Times New Roman" w:hAnsi="Times New Roman" w:cs="Times New Roman"/>
          <w:sz w:val="28"/>
          <w:szCs w:val="28"/>
        </w:rPr>
        <w:t>постачання</w:t>
      </w:r>
      <w:bookmarkEnd w:id="1"/>
      <w:r w:rsidR="00632875" w:rsidRPr="0066652C">
        <w:rPr>
          <w:rFonts w:ascii="Times New Roman" w:hAnsi="Times New Roman" w:cs="Times New Roman"/>
          <w:sz w:val="28"/>
          <w:szCs w:val="28"/>
        </w:rPr>
        <w:t xml:space="preserve"> </w:t>
      </w:r>
    </w:p>
    <w:p w14:paraId="1835412D" w14:textId="77777777" w:rsidR="00D10A8A" w:rsidRDefault="000336FE" w:rsidP="00974A3A">
      <w:pPr>
        <w:jc w:val="center"/>
        <w:rPr>
          <w:rFonts w:ascii="Times New Roman" w:hAnsi="Times New Roman" w:cs="Times New Roman"/>
          <w:sz w:val="28"/>
          <w:szCs w:val="28"/>
        </w:rPr>
      </w:pPr>
      <w:r w:rsidRPr="0066652C">
        <w:rPr>
          <w:rFonts w:ascii="Times New Roman" w:hAnsi="Times New Roman" w:cs="Times New Roman"/>
          <w:sz w:val="28"/>
          <w:szCs w:val="28"/>
        </w:rPr>
        <w:t>без урахування витрат на у</w:t>
      </w:r>
      <w:r w:rsidR="00706F2D" w:rsidRPr="0066652C">
        <w:rPr>
          <w:rFonts w:ascii="Times New Roman" w:hAnsi="Times New Roman" w:cs="Times New Roman"/>
          <w:sz w:val="28"/>
          <w:szCs w:val="28"/>
        </w:rPr>
        <w:t>тримання та ремонт центральних теплових пунктів, без</w:t>
      </w:r>
      <w:r w:rsidR="00EB3B23">
        <w:rPr>
          <w:rFonts w:ascii="Times New Roman" w:hAnsi="Times New Roman" w:cs="Times New Roman"/>
          <w:sz w:val="28"/>
          <w:szCs w:val="28"/>
        </w:rPr>
        <w:t xml:space="preserve"> </w:t>
      </w:r>
      <w:r w:rsidR="00706F2D" w:rsidRPr="0066652C">
        <w:rPr>
          <w:rFonts w:ascii="Times New Roman" w:hAnsi="Times New Roman" w:cs="Times New Roman"/>
          <w:sz w:val="28"/>
          <w:szCs w:val="28"/>
        </w:rPr>
        <w:t xml:space="preserve">урахування витрат на утримання та ремонт індивідуальних теплових </w:t>
      </w:r>
      <w:r w:rsidR="00350929">
        <w:rPr>
          <w:rFonts w:ascii="Times New Roman" w:hAnsi="Times New Roman" w:cs="Times New Roman"/>
          <w:sz w:val="28"/>
          <w:szCs w:val="28"/>
        </w:rPr>
        <w:t>пунктів</w:t>
      </w:r>
      <w:r w:rsidR="00AB115A">
        <w:rPr>
          <w:rFonts w:ascii="Times New Roman" w:hAnsi="Times New Roman" w:cs="Times New Roman"/>
          <w:sz w:val="28"/>
          <w:szCs w:val="28"/>
        </w:rPr>
        <w:t xml:space="preserve">, </w:t>
      </w:r>
      <w:r w:rsidR="00AB115A" w:rsidRPr="00AB115A">
        <w:rPr>
          <w:rFonts w:ascii="Times New Roman" w:hAnsi="Times New Roman" w:cs="Times New Roman"/>
          <w:sz w:val="28"/>
          <w:szCs w:val="28"/>
        </w:rPr>
        <w:t>без урахування витрат на оснащення будівель вузлами комерційного обліку</w:t>
      </w:r>
      <w:r w:rsidR="00014A91">
        <w:rPr>
          <w:rFonts w:ascii="Times New Roman" w:hAnsi="Times New Roman" w:cs="Times New Roman"/>
          <w:sz w:val="28"/>
          <w:szCs w:val="28"/>
        </w:rPr>
        <w:t>,</w:t>
      </w:r>
      <w:r w:rsidR="00EB3B23">
        <w:rPr>
          <w:rFonts w:ascii="Times New Roman" w:hAnsi="Times New Roman" w:cs="Times New Roman"/>
          <w:sz w:val="28"/>
          <w:szCs w:val="28"/>
        </w:rPr>
        <w:t xml:space="preserve"> </w:t>
      </w:r>
      <w:r w:rsidR="00014A91">
        <w:rPr>
          <w:rFonts w:ascii="Times New Roman" w:hAnsi="Times New Roman" w:cs="Times New Roman"/>
          <w:sz w:val="28"/>
          <w:szCs w:val="28"/>
        </w:rPr>
        <w:t xml:space="preserve">які надаються </w:t>
      </w:r>
      <w:r w:rsidR="00014A91" w:rsidRPr="00014A91">
        <w:rPr>
          <w:rFonts w:ascii="Times New Roman" w:hAnsi="Times New Roman" w:cs="Times New Roman"/>
          <w:sz w:val="28"/>
          <w:szCs w:val="28"/>
        </w:rPr>
        <w:t xml:space="preserve">Національним аерокосмічним університетом </w:t>
      </w:r>
    </w:p>
    <w:p w14:paraId="4E1211E5" w14:textId="77777777" w:rsidR="00C44259" w:rsidRDefault="00014A91" w:rsidP="00974A3A">
      <w:pPr>
        <w:jc w:val="center"/>
        <w:rPr>
          <w:rFonts w:ascii="Times New Roman" w:hAnsi="Times New Roman" w:cs="Times New Roman"/>
          <w:sz w:val="28"/>
          <w:szCs w:val="28"/>
        </w:rPr>
      </w:pPr>
      <w:r w:rsidRPr="00014A91">
        <w:rPr>
          <w:rFonts w:ascii="Times New Roman" w:hAnsi="Times New Roman" w:cs="Times New Roman"/>
          <w:sz w:val="28"/>
          <w:szCs w:val="28"/>
        </w:rPr>
        <w:t xml:space="preserve">ім. М.Є. Жуковського «Харківський авіаційний інститут» </w:t>
      </w:r>
      <w:r w:rsidR="007759F0">
        <w:rPr>
          <w:rFonts w:ascii="Times New Roman" w:hAnsi="Times New Roman" w:cs="Times New Roman"/>
          <w:sz w:val="28"/>
          <w:szCs w:val="28"/>
        </w:rPr>
        <w:t xml:space="preserve"> </w:t>
      </w:r>
    </w:p>
    <w:p w14:paraId="26456106" w14:textId="77777777" w:rsidR="00CF5BD0" w:rsidRPr="0066652C" w:rsidRDefault="00CF5BD0" w:rsidP="00CF5BD0">
      <w:pPr>
        <w:jc w:val="center"/>
        <w:rPr>
          <w:rFonts w:ascii="Times New Roman" w:hAnsi="Times New Roman" w:cs="Times New Roman"/>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96"/>
        <w:gridCol w:w="1701"/>
        <w:gridCol w:w="1842"/>
      </w:tblGrid>
      <w:tr w:rsidR="00014A91" w:rsidRPr="00E668C3" w14:paraId="3CABCC17" w14:textId="77777777" w:rsidTr="00EB3B23">
        <w:trPr>
          <w:trHeight w:val="556"/>
        </w:trPr>
        <w:tc>
          <w:tcPr>
            <w:tcW w:w="6096" w:type="dxa"/>
            <w:vMerge w:val="restart"/>
            <w:vAlign w:val="center"/>
          </w:tcPr>
          <w:p w14:paraId="4EA7ED0F" w14:textId="77777777" w:rsidR="00014A91" w:rsidRPr="00E668C3" w:rsidRDefault="00014A91" w:rsidP="00E062D1">
            <w:pPr>
              <w:jc w:val="center"/>
              <w:rPr>
                <w:rFonts w:ascii="Times New Roman" w:hAnsi="Times New Roman"/>
                <w:sz w:val="28"/>
                <w:szCs w:val="28"/>
              </w:rPr>
            </w:pPr>
            <w:r w:rsidRPr="00E668C3">
              <w:rPr>
                <w:rFonts w:ascii="Times New Roman" w:hAnsi="Times New Roman"/>
                <w:sz w:val="28"/>
                <w:szCs w:val="28"/>
              </w:rPr>
              <w:t>Найменування тарифів</w:t>
            </w:r>
          </w:p>
        </w:tc>
        <w:tc>
          <w:tcPr>
            <w:tcW w:w="3543" w:type="dxa"/>
            <w:gridSpan w:val="2"/>
            <w:vAlign w:val="center"/>
          </w:tcPr>
          <w:p w14:paraId="1B3E360A" w14:textId="77777777" w:rsidR="00014A91" w:rsidRPr="00E668C3" w:rsidRDefault="00014A91" w:rsidP="00007E30">
            <w:pPr>
              <w:jc w:val="center"/>
              <w:rPr>
                <w:rFonts w:ascii="Times New Roman" w:hAnsi="Times New Roman"/>
                <w:sz w:val="28"/>
                <w:szCs w:val="28"/>
              </w:rPr>
            </w:pPr>
            <w:r w:rsidRPr="00E668C3">
              <w:rPr>
                <w:rFonts w:ascii="Times New Roman" w:hAnsi="Times New Roman"/>
                <w:sz w:val="28"/>
                <w:szCs w:val="28"/>
              </w:rPr>
              <w:t xml:space="preserve">Групи споживачів </w:t>
            </w:r>
          </w:p>
        </w:tc>
      </w:tr>
      <w:tr w:rsidR="00014A91" w:rsidRPr="00E668C3" w14:paraId="5F23ECD5" w14:textId="77777777" w:rsidTr="00EB3B23">
        <w:trPr>
          <w:trHeight w:val="701"/>
        </w:trPr>
        <w:tc>
          <w:tcPr>
            <w:tcW w:w="6096" w:type="dxa"/>
            <w:vMerge/>
            <w:vAlign w:val="center"/>
          </w:tcPr>
          <w:p w14:paraId="25C15983" w14:textId="77777777" w:rsidR="00014A91" w:rsidRPr="00E668C3" w:rsidRDefault="00014A91" w:rsidP="00FA3DAB">
            <w:pPr>
              <w:jc w:val="center"/>
              <w:rPr>
                <w:rFonts w:ascii="Times New Roman" w:hAnsi="Times New Roman"/>
                <w:sz w:val="28"/>
                <w:szCs w:val="28"/>
              </w:rPr>
            </w:pPr>
          </w:p>
        </w:tc>
        <w:tc>
          <w:tcPr>
            <w:tcW w:w="1701" w:type="dxa"/>
            <w:vAlign w:val="center"/>
          </w:tcPr>
          <w:p w14:paraId="0593B130" w14:textId="77777777" w:rsidR="00014A91" w:rsidRPr="00E668C3" w:rsidRDefault="00014A91" w:rsidP="00F36DAB">
            <w:pPr>
              <w:ind w:left="-112"/>
              <w:jc w:val="center"/>
              <w:rPr>
                <w:rFonts w:ascii="Times New Roman" w:hAnsi="Times New Roman"/>
                <w:sz w:val="28"/>
                <w:szCs w:val="28"/>
              </w:rPr>
            </w:pPr>
            <w:r>
              <w:rPr>
                <w:rFonts w:ascii="Times New Roman" w:hAnsi="Times New Roman"/>
                <w:sz w:val="28"/>
                <w:szCs w:val="28"/>
              </w:rPr>
              <w:t>Населення</w:t>
            </w:r>
          </w:p>
        </w:tc>
        <w:tc>
          <w:tcPr>
            <w:tcW w:w="1842" w:type="dxa"/>
            <w:vAlign w:val="center"/>
          </w:tcPr>
          <w:p w14:paraId="0E013391" w14:textId="77777777" w:rsidR="00014A91" w:rsidRPr="00E668C3" w:rsidRDefault="00014A91" w:rsidP="00F36DAB">
            <w:pPr>
              <w:ind w:left="-112"/>
              <w:jc w:val="center"/>
              <w:rPr>
                <w:rFonts w:ascii="Times New Roman" w:hAnsi="Times New Roman"/>
                <w:sz w:val="28"/>
                <w:szCs w:val="28"/>
              </w:rPr>
            </w:pPr>
            <w:r w:rsidRPr="00E668C3">
              <w:rPr>
                <w:rFonts w:ascii="Times New Roman" w:hAnsi="Times New Roman"/>
                <w:sz w:val="28"/>
                <w:szCs w:val="28"/>
              </w:rPr>
              <w:t>Бюджетні установи</w:t>
            </w:r>
          </w:p>
        </w:tc>
      </w:tr>
      <w:tr w:rsidR="00014A91" w:rsidRPr="00E668C3" w14:paraId="7F045288" w14:textId="77777777" w:rsidTr="00EB3B23">
        <w:trPr>
          <w:trHeight w:val="753"/>
        </w:trPr>
        <w:tc>
          <w:tcPr>
            <w:tcW w:w="6096" w:type="dxa"/>
            <w:vAlign w:val="center"/>
          </w:tcPr>
          <w:p w14:paraId="00419933" w14:textId="77777777" w:rsidR="00014A91" w:rsidRPr="00E668C3" w:rsidRDefault="00014A91" w:rsidP="00FA3DAB">
            <w:pPr>
              <w:rPr>
                <w:rFonts w:ascii="Times New Roman" w:hAnsi="Times New Roman"/>
                <w:sz w:val="28"/>
                <w:szCs w:val="28"/>
              </w:rPr>
            </w:pPr>
            <w:r w:rsidRPr="00E668C3">
              <w:rPr>
                <w:rFonts w:ascii="Times New Roman" w:hAnsi="Times New Roman"/>
                <w:sz w:val="28"/>
                <w:szCs w:val="28"/>
              </w:rPr>
              <w:t xml:space="preserve">Тариф на теплову енергію, </w:t>
            </w:r>
          </w:p>
          <w:p w14:paraId="6F9EE9A1" w14:textId="77777777" w:rsidR="00014A91" w:rsidRPr="00E668C3" w:rsidRDefault="00014A91" w:rsidP="009315A2">
            <w:pPr>
              <w:rPr>
                <w:rFonts w:ascii="Times New Roman" w:hAnsi="Times New Roman"/>
                <w:sz w:val="28"/>
                <w:szCs w:val="28"/>
              </w:rPr>
            </w:pPr>
            <w:r w:rsidRPr="00E668C3">
              <w:rPr>
                <w:rFonts w:ascii="Times New Roman" w:hAnsi="Times New Roman"/>
                <w:sz w:val="28"/>
                <w:szCs w:val="28"/>
              </w:rPr>
              <w:t xml:space="preserve">грн за 1 </w:t>
            </w:r>
            <w:proofErr w:type="spellStart"/>
            <w:r w:rsidRPr="00E668C3">
              <w:rPr>
                <w:rFonts w:ascii="Times New Roman" w:hAnsi="Times New Roman"/>
                <w:sz w:val="28"/>
                <w:szCs w:val="28"/>
              </w:rPr>
              <w:t>Гкал</w:t>
            </w:r>
            <w:proofErr w:type="spellEnd"/>
            <w:r w:rsidRPr="00E668C3">
              <w:rPr>
                <w:rFonts w:ascii="Times New Roman" w:hAnsi="Times New Roman"/>
                <w:sz w:val="28"/>
                <w:szCs w:val="28"/>
              </w:rPr>
              <w:t xml:space="preserve"> (з ПДВ), </w:t>
            </w:r>
            <w:r>
              <w:rPr>
                <w:rFonts w:ascii="Times New Roman" w:hAnsi="Times New Roman"/>
                <w:sz w:val="28"/>
                <w:szCs w:val="28"/>
              </w:rPr>
              <w:t>зокрема</w:t>
            </w:r>
            <w:r w:rsidRPr="00E668C3">
              <w:rPr>
                <w:rFonts w:ascii="Times New Roman" w:hAnsi="Times New Roman"/>
                <w:sz w:val="28"/>
                <w:szCs w:val="28"/>
              </w:rPr>
              <w:t xml:space="preserve"> на:</w:t>
            </w:r>
          </w:p>
        </w:tc>
        <w:tc>
          <w:tcPr>
            <w:tcW w:w="1701" w:type="dxa"/>
            <w:vAlign w:val="center"/>
          </w:tcPr>
          <w:p w14:paraId="3E75B6DB" w14:textId="77777777" w:rsidR="00014A91" w:rsidRPr="00E810A4" w:rsidRDefault="00E810A4" w:rsidP="003F688E">
            <w:pPr>
              <w:jc w:val="center"/>
              <w:rPr>
                <w:rFonts w:ascii="Times New Roman" w:hAnsi="Times New Roman"/>
                <w:sz w:val="28"/>
                <w:szCs w:val="28"/>
                <w:lang w:val="ru-RU"/>
              </w:rPr>
            </w:pPr>
            <w:r w:rsidRPr="00E810A4">
              <w:rPr>
                <w:rFonts w:ascii="Times New Roman" w:hAnsi="Times New Roman"/>
                <w:sz w:val="28"/>
                <w:szCs w:val="28"/>
                <w:lang w:val="ru-RU"/>
              </w:rPr>
              <w:t>2</w:t>
            </w:r>
            <w:r w:rsidR="00047FE2">
              <w:rPr>
                <w:rFonts w:ascii="Times New Roman" w:hAnsi="Times New Roman"/>
                <w:sz w:val="28"/>
                <w:szCs w:val="28"/>
                <w:lang w:val="ru-RU"/>
              </w:rPr>
              <w:t> </w:t>
            </w:r>
            <w:r w:rsidRPr="00E810A4">
              <w:rPr>
                <w:rFonts w:ascii="Times New Roman" w:hAnsi="Times New Roman"/>
                <w:sz w:val="28"/>
                <w:szCs w:val="28"/>
                <w:lang w:val="ru-RU"/>
              </w:rPr>
              <w:t>1</w:t>
            </w:r>
            <w:r>
              <w:rPr>
                <w:rFonts w:ascii="Times New Roman" w:hAnsi="Times New Roman"/>
                <w:sz w:val="28"/>
                <w:szCs w:val="28"/>
                <w:lang w:val="ru-RU"/>
              </w:rPr>
              <w:t>82,67</w:t>
            </w:r>
          </w:p>
        </w:tc>
        <w:tc>
          <w:tcPr>
            <w:tcW w:w="1842" w:type="dxa"/>
            <w:vAlign w:val="center"/>
          </w:tcPr>
          <w:p w14:paraId="44F4D10A" w14:textId="77777777" w:rsidR="00014A91" w:rsidRPr="00E810A4" w:rsidRDefault="00E810A4" w:rsidP="003F688E">
            <w:pPr>
              <w:jc w:val="center"/>
              <w:rPr>
                <w:rFonts w:ascii="Times New Roman" w:hAnsi="Times New Roman"/>
                <w:sz w:val="28"/>
                <w:szCs w:val="28"/>
                <w:lang w:val="ru-RU"/>
              </w:rPr>
            </w:pPr>
            <w:r>
              <w:rPr>
                <w:rFonts w:ascii="Times New Roman" w:hAnsi="Times New Roman"/>
                <w:sz w:val="28"/>
                <w:szCs w:val="28"/>
                <w:lang w:val="ru-RU"/>
              </w:rPr>
              <w:t>3</w:t>
            </w:r>
            <w:r w:rsidR="00047FE2">
              <w:rPr>
                <w:rFonts w:ascii="Times New Roman" w:hAnsi="Times New Roman"/>
                <w:sz w:val="28"/>
                <w:szCs w:val="28"/>
                <w:lang w:val="ru-RU"/>
              </w:rPr>
              <w:t> </w:t>
            </w:r>
            <w:r>
              <w:rPr>
                <w:rFonts w:ascii="Times New Roman" w:hAnsi="Times New Roman"/>
                <w:sz w:val="28"/>
                <w:szCs w:val="28"/>
                <w:lang w:val="ru-RU"/>
              </w:rPr>
              <w:t>647,97</w:t>
            </w:r>
          </w:p>
        </w:tc>
      </w:tr>
      <w:tr w:rsidR="00014A91" w:rsidRPr="00E668C3" w14:paraId="42EC733D" w14:textId="77777777" w:rsidTr="00EB3B23">
        <w:trPr>
          <w:trHeight w:val="770"/>
        </w:trPr>
        <w:tc>
          <w:tcPr>
            <w:tcW w:w="6096" w:type="dxa"/>
            <w:vAlign w:val="center"/>
          </w:tcPr>
          <w:p w14:paraId="63DF2CCE" w14:textId="77777777" w:rsidR="00014A91" w:rsidRPr="00E668C3" w:rsidRDefault="00014A91" w:rsidP="00FA3DAB">
            <w:pPr>
              <w:pStyle w:val="a3"/>
              <w:spacing w:after="0" w:line="240" w:lineRule="auto"/>
              <w:ind w:left="0"/>
              <w:rPr>
                <w:rFonts w:ascii="Times New Roman" w:hAnsi="Times New Roman"/>
                <w:sz w:val="28"/>
                <w:szCs w:val="28"/>
                <w:lang w:val="uk-UA"/>
              </w:rPr>
            </w:pPr>
            <w:r w:rsidRPr="00E668C3">
              <w:rPr>
                <w:rFonts w:ascii="Times New Roman" w:hAnsi="Times New Roman"/>
                <w:sz w:val="28"/>
                <w:szCs w:val="28"/>
                <w:lang w:val="uk-UA"/>
              </w:rPr>
              <w:t xml:space="preserve">виробництво теплової енергії, </w:t>
            </w:r>
          </w:p>
          <w:p w14:paraId="03C6CF5A" w14:textId="77777777" w:rsidR="00014A91" w:rsidRPr="00E668C3" w:rsidRDefault="00014A91" w:rsidP="00FA3DAB">
            <w:pPr>
              <w:pStyle w:val="a3"/>
              <w:spacing w:after="0" w:line="240" w:lineRule="auto"/>
              <w:ind w:left="0"/>
              <w:rPr>
                <w:rFonts w:ascii="Times New Roman" w:hAnsi="Times New Roman"/>
                <w:sz w:val="28"/>
                <w:szCs w:val="28"/>
                <w:lang w:val="uk-UA"/>
              </w:rPr>
            </w:pPr>
            <w:r w:rsidRPr="00E668C3">
              <w:rPr>
                <w:rFonts w:ascii="Times New Roman" w:hAnsi="Times New Roman"/>
                <w:sz w:val="28"/>
                <w:szCs w:val="28"/>
                <w:lang w:val="uk-UA"/>
              </w:rPr>
              <w:t xml:space="preserve">грн за 1 </w:t>
            </w:r>
            <w:proofErr w:type="spellStart"/>
            <w:r w:rsidRPr="00E668C3">
              <w:rPr>
                <w:rFonts w:ascii="Times New Roman" w:hAnsi="Times New Roman"/>
                <w:sz w:val="28"/>
                <w:szCs w:val="28"/>
                <w:lang w:val="uk-UA"/>
              </w:rPr>
              <w:t>Гкал</w:t>
            </w:r>
            <w:proofErr w:type="spellEnd"/>
            <w:r w:rsidRPr="00E668C3">
              <w:rPr>
                <w:rFonts w:ascii="Times New Roman" w:hAnsi="Times New Roman"/>
                <w:sz w:val="28"/>
                <w:szCs w:val="28"/>
                <w:lang w:val="uk-UA"/>
              </w:rPr>
              <w:t xml:space="preserve"> (з ПДВ)</w:t>
            </w:r>
          </w:p>
        </w:tc>
        <w:tc>
          <w:tcPr>
            <w:tcW w:w="1701" w:type="dxa"/>
            <w:vAlign w:val="center"/>
          </w:tcPr>
          <w:p w14:paraId="7D0D747A" w14:textId="77777777" w:rsidR="00014A91" w:rsidRPr="00E810A4" w:rsidRDefault="00E810A4" w:rsidP="003F688E">
            <w:pPr>
              <w:jc w:val="center"/>
              <w:rPr>
                <w:rFonts w:ascii="Times New Roman" w:hAnsi="Times New Roman"/>
                <w:sz w:val="28"/>
                <w:szCs w:val="28"/>
                <w:lang w:val="ru-RU"/>
              </w:rPr>
            </w:pPr>
            <w:r>
              <w:rPr>
                <w:rFonts w:ascii="Times New Roman" w:hAnsi="Times New Roman"/>
                <w:sz w:val="28"/>
                <w:szCs w:val="28"/>
                <w:lang w:val="ru-RU"/>
              </w:rPr>
              <w:t>1</w:t>
            </w:r>
            <w:r w:rsidR="00047FE2">
              <w:rPr>
                <w:rFonts w:ascii="Times New Roman" w:hAnsi="Times New Roman"/>
                <w:sz w:val="28"/>
                <w:szCs w:val="28"/>
                <w:lang w:val="ru-RU"/>
              </w:rPr>
              <w:t> </w:t>
            </w:r>
            <w:r>
              <w:rPr>
                <w:rFonts w:ascii="Times New Roman" w:hAnsi="Times New Roman"/>
                <w:sz w:val="28"/>
                <w:szCs w:val="28"/>
                <w:lang w:val="ru-RU"/>
              </w:rPr>
              <w:t>751,32</w:t>
            </w:r>
          </w:p>
        </w:tc>
        <w:tc>
          <w:tcPr>
            <w:tcW w:w="1842" w:type="dxa"/>
            <w:vAlign w:val="center"/>
          </w:tcPr>
          <w:p w14:paraId="083A62C9" w14:textId="77777777" w:rsidR="00014A91" w:rsidRPr="00E810A4" w:rsidRDefault="00E810A4" w:rsidP="003F688E">
            <w:pPr>
              <w:jc w:val="center"/>
              <w:rPr>
                <w:rFonts w:ascii="Times New Roman" w:hAnsi="Times New Roman"/>
                <w:sz w:val="28"/>
                <w:szCs w:val="28"/>
                <w:lang w:val="ru-RU"/>
              </w:rPr>
            </w:pPr>
            <w:r>
              <w:rPr>
                <w:rFonts w:ascii="Times New Roman" w:hAnsi="Times New Roman"/>
                <w:sz w:val="28"/>
                <w:szCs w:val="28"/>
                <w:lang w:val="ru-RU"/>
              </w:rPr>
              <w:t>3</w:t>
            </w:r>
            <w:r w:rsidR="00047FE2">
              <w:rPr>
                <w:rFonts w:ascii="Times New Roman" w:hAnsi="Times New Roman"/>
                <w:sz w:val="28"/>
                <w:szCs w:val="28"/>
                <w:lang w:val="ru-RU"/>
              </w:rPr>
              <w:t> </w:t>
            </w:r>
            <w:r>
              <w:rPr>
                <w:rFonts w:ascii="Times New Roman" w:hAnsi="Times New Roman"/>
                <w:sz w:val="28"/>
                <w:szCs w:val="28"/>
                <w:lang w:val="ru-RU"/>
              </w:rPr>
              <w:t>045,23</w:t>
            </w:r>
          </w:p>
        </w:tc>
      </w:tr>
      <w:tr w:rsidR="00014A91" w:rsidRPr="00E668C3" w14:paraId="6EEBB297" w14:textId="77777777" w:rsidTr="00EB3B23">
        <w:trPr>
          <w:trHeight w:val="1394"/>
        </w:trPr>
        <w:tc>
          <w:tcPr>
            <w:tcW w:w="6096" w:type="dxa"/>
            <w:vAlign w:val="center"/>
          </w:tcPr>
          <w:p w14:paraId="040DCA2C" w14:textId="77777777" w:rsidR="00014A91" w:rsidRPr="00E668C3" w:rsidRDefault="00014A91" w:rsidP="00B638AD">
            <w:pPr>
              <w:pStyle w:val="a3"/>
              <w:spacing w:after="0" w:line="240" w:lineRule="auto"/>
              <w:ind w:left="0"/>
              <w:rPr>
                <w:rFonts w:ascii="Times New Roman" w:hAnsi="Times New Roman"/>
                <w:sz w:val="28"/>
                <w:szCs w:val="28"/>
                <w:lang w:val="uk-UA"/>
              </w:rPr>
            </w:pPr>
            <w:r w:rsidRPr="00E668C3">
              <w:rPr>
                <w:rFonts w:ascii="Times New Roman" w:hAnsi="Times New Roman"/>
                <w:sz w:val="28"/>
                <w:szCs w:val="28"/>
                <w:lang w:val="uk-UA"/>
              </w:rPr>
              <w:t xml:space="preserve">транспортування теплової енергії без урахування витрат на утримання та ремонт центральних теплових пунктів, </w:t>
            </w:r>
            <w:r w:rsidR="00B638AD">
              <w:rPr>
                <w:rFonts w:ascii="Times New Roman" w:hAnsi="Times New Roman"/>
                <w:sz w:val="28"/>
                <w:szCs w:val="28"/>
                <w:lang w:val="uk-UA"/>
              </w:rPr>
              <w:t xml:space="preserve">                           </w:t>
            </w:r>
            <w:r w:rsidRPr="00E668C3">
              <w:rPr>
                <w:rFonts w:ascii="Times New Roman" w:hAnsi="Times New Roman"/>
                <w:sz w:val="28"/>
                <w:szCs w:val="28"/>
                <w:lang w:val="uk-UA"/>
              </w:rPr>
              <w:t xml:space="preserve">грн за 1 </w:t>
            </w:r>
            <w:proofErr w:type="spellStart"/>
            <w:r w:rsidRPr="00E668C3">
              <w:rPr>
                <w:rFonts w:ascii="Times New Roman" w:hAnsi="Times New Roman"/>
                <w:sz w:val="28"/>
                <w:szCs w:val="28"/>
                <w:lang w:val="uk-UA"/>
              </w:rPr>
              <w:t>Гкал</w:t>
            </w:r>
            <w:proofErr w:type="spellEnd"/>
            <w:r w:rsidRPr="00E668C3">
              <w:rPr>
                <w:rFonts w:ascii="Times New Roman" w:hAnsi="Times New Roman"/>
                <w:sz w:val="28"/>
                <w:szCs w:val="28"/>
                <w:lang w:val="uk-UA"/>
              </w:rPr>
              <w:t xml:space="preserve"> </w:t>
            </w:r>
            <w:r>
              <w:rPr>
                <w:rFonts w:ascii="Times New Roman" w:hAnsi="Times New Roman"/>
                <w:sz w:val="28"/>
                <w:szCs w:val="28"/>
                <w:lang w:val="uk-UA"/>
              </w:rPr>
              <w:t>(з </w:t>
            </w:r>
            <w:r w:rsidRPr="00E668C3">
              <w:rPr>
                <w:rFonts w:ascii="Times New Roman" w:hAnsi="Times New Roman"/>
                <w:sz w:val="28"/>
                <w:szCs w:val="28"/>
                <w:lang w:val="uk-UA"/>
              </w:rPr>
              <w:t>ПДВ)</w:t>
            </w:r>
          </w:p>
        </w:tc>
        <w:tc>
          <w:tcPr>
            <w:tcW w:w="1701" w:type="dxa"/>
            <w:vAlign w:val="center"/>
          </w:tcPr>
          <w:p w14:paraId="2011B9C0" w14:textId="77777777" w:rsidR="00014A91" w:rsidRPr="00E810A4" w:rsidRDefault="00E810A4" w:rsidP="003F688E">
            <w:pPr>
              <w:jc w:val="center"/>
              <w:rPr>
                <w:rFonts w:ascii="Times New Roman" w:hAnsi="Times New Roman"/>
                <w:sz w:val="28"/>
                <w:szCs w:val="28"/>
                <w:lang w:val="ru-RU"/>
              </w:rPr>
            </w:pPr>
            <w:r>
              <w:rPr>
                <w:rFonts w:ascii="Times New Roman" w:hAnsi="Times New Roman"/>
                <w:sz w:val="28"/>
                <w:szCs w:val="28"/>
                <w:lang w:val="ru-RU"/>
              </w:rPr>
              <w:t>431,23</w:t>
            </w:r>
          </w:p>
        </w:tc>
        <w:tc>
          <w:tcPr>
            <w:tcW w:w="1842" w:type="dxa"/>
            <w:vAlign w:val="center"/>
          </w:tcPr>
          <w:p w14:paraId="630FC454" w14:textId="77777777" w:rsidR="00014A91" w:rsidRPr="00E810A4" w:rsidRDefault="00E810A4" w:rsidP="003F688E">
            <w:pPr>
              <w:jc w:val="center"/>
              <w:rPr>
                <w:rFonts w:ascii="Times New Roman" w:hAnsi="Times New Roman"/>
                <w:sz w:val="28"/>
                <w:szCs w:val="28"/>
                <w:lang w:val="ru-RU"/>
              </w:rPr>
            </w:pPr>
            <w:r>
              <w:rPr>
                <w:rFonts w:ascii="Times New Roman" w:hAnsi="Times New Roman"/>
                <w:sz w:val="28"/>
                <w:szCs w:val="28"/>
                <w:lang w:val="ru-RU"/>
              </w:rPr>
              <w:t>602,62</w:t>
            </w:r>
          </w:p>
        </w:tc>
      </w:tr>
      <w:tr w:rsidR="00014A91" w:rsidRPr="00E668C3" w14:paraId="2A15F21A" w14:textId="77777777" w:rsidTr="00EB3B23">
        <w:trPr>
          <w:trHeight w:val="1809"/>
        </w:trPr>
        <w:tc>
          <w:tcPr>
            <w:tcW w:w="6096" w:type="dxa"/>
            <w:vAlign w:val="center"/>
          </w:tcPr>
          <w:p w14:paraId="632F3028" w14:textId="77777777" w:rsidR="00014A91" w:rsidRPr="00E668C3" w:rsidRDefault="00014A91" w:rsidP="00A71E65">
            <w:pPr>
              <w:pStyle w:val="a3"/>
              <w:spacing w:after="0" w:line="240" w:lineRule="auto"/>
              <w:ind w:left="0"/>
              <w:rPr>
                <w:rFonts w:ascii="Times New Roman" w:hAnsi="Times New Roman"/>
                <w:sz w:val="28"/>
                <w:szCs w:val="28"/>
                <w:lang w:val="uk-UA"/>
              </w:rPr>
            </w:pPr>
            <w:r w:rsidRPr="00E668C3">
              <w:rPr>
                <w:rFonts w:ascii="Times New Roman" w:hAnsi="Times New Roman"/>
                <w:sz w:val="28"/>
                <w:szCs w:val="28"/>
                <w:lang w:val="uk-UA"/>
              </w:rPr>
              <w:t>постачання теплової енергії без урахування витрат на утримання та ремонт індивідуальних теплових пунктів</w:t>
            </w:r>
            <w:r>
              <w:rPr>
                <w:rFonts w:ascii="Times New Roman" w:hAnsi="Times New Roman"/>
                <w:sz w:val="28"/>
                <w:szCs w:val="28"/>
                <w:lang w:val="uk-UA"/>
              </w:rPr>
              <w:t xml:space="preserve">, </w:t>
            </w:r>
            <w:r w:rsidRPr="009E2D90">
              <w:rPr>
                <w:rFonts w:ascii="Times New Roman" w:hAnsi="Times New Roman"/>
                <w:sz w:val="28"/>
                <w:szCs w:val="28"/>
                <w:lang w:val="uk-UA"/>
              </w:rPr>
              <w:t xml:space="preserve">без урахування витрат </w:t>
            </w:r>
            <w:r>
              <w:rPr>
                <w:rFonts w:ascii="Times New Roman" w:hAnsi="Times New Roman"/>
                <w:sz w:val="28"/>
                <w:szCs w:val="28"/>
                <w:lang w:val="uk-UA"/>
              </w:rPr>
              <w:t xml:space="preserve">                          </w:t>
            </w:r>
            <w:r w:rsidRPr="009E2D90">
              <w:rPr>
                <w:rFonts w:ascii="Times New Roman" w:hAnsi="Times New Roman"/>
                <w:sz w:val="28"/>
                <w:szCs w:val="28"/>
                <w:lang w:val="uk-UA"/>
              </w:rPr>
              <w:t>на оснащення будівель вузлами комерційного обліку</w:t>
            </w:r>
            <w:r>
              <w:rPr>
                <w:rFonts w:ascii="Times New Roman" w:hAnsi="Times New Roman"/>
                <w:sz w:val="28"/>
                <w:szCs w:val="28"/>
                <w:lang w:val="uk-UA"/>
              </w:rPr>
              <w:t xml:space="preserve">, </w:t>
            </w:r>
            <w:r w:rsidRPr="00E668C3">
              <w:rPr>
                <w:rFonts w:ascii="Times New Roman" w:hAnsi="Times New Roman"/>
                <w:sz w:val="28"/>
                <w:szCs w:val="28"/>
                <w:lang w:val="uk-UA"/>
              </w:rPr>
              <w:t xml:space="preserve">грн за 1 </w:t>
            </w:r>
            <w:proofErr w:type="spellStart"/>
            <w:r w:rsidRPr="00E668C3">
              <w:rPr>
                <w:rFonts w:ascii="Times New Roman" w:hAnsi="Times New Roman"/>
                <w:sz w:val="28"/>
                <w:szCs w:val="28"/>
                <w:lang w:val="uk-UA"/>
              </w:rPr>
              <w:t>Гкал</w:t>
            </w:r>
            <w:proofErr w:type="spellEnd"/>
            <w:r>
              <w:rPr>
                <w:rFonts w:ascii="Times New Roman" w:hAnsi="Times New Roman"/>
                <w:sz w:val="28"/>
                <w:szCs w:val="28"/>
                <w:lang w:val="uk-UA"/>
              </w:rPr>
              <w:t xml:space="preserve"> </w:t>
            </w:r>
            <w:r w:rsidRPr="00E668C3">
              <w:rPr>
                <w:rFonts w:ascii="Times New Roman" w:hAnsi="Times New Roman"/>
                <w:sz w:val="28"/>
                <w:szCs w:val="28"/>
                <w:lang w:val="uk-UA"/>
              </w:rPr>
              <w:t>(з ПДВ)</w:t>
            </w:r>
          </w:p>
        </w:tc>
        <w:tc>
          <w:tcPr>
            <w:tcW w:w="1701" w:type="dxa"/>
            <w:vAlign w:val="center"/>
          </w:tcPr>
          <w:p w14:paraId="24575E8D" w14:textId="77777777" w:rsidR="00014A91" w:rsidRPr="00E810A4" w:rsidRDefault="00E810A4" w:rsidP="003F688E">
            <w:pPr>
              <w:jc w:val="center"/>
              <w:rPr>
                <w:rFonts w:ascii="Times New Roman" w:hAnsi="Times New Roman"/>
                <w:sz w:val="28"/>
                <w:szCs w:val="28"/>
                <w:lang w:val="ru-RU"/>
              </w:rPr>
            </w:pPr>
            <w:r>
              <w:rPr>
                <w:rFonts w:ascii="Times New Roman" w:hAnsi="Times New Roman"/>
                <w:sz w:val="28"/>
                <w:szCs w:val="28"/>
                <w:lang w:val="ru-RU"/>
              </w:rPr>
              <w:t>0,12</w:t>
            </w:r>
          </w:p>
        </w:tc>
        <w:tc>
          <w:tcPr>
            <w:tcW w:w="1842" w:type="dxa"/>
            <w:vAlign w:val="center"/>
          </w:tcPr>
          <w:p w14:paraId="46D30FE7" w14:textId="77777777" w:rsidR="00014A91" w:rsidRPr="00E810A4" w:rsidRDefault="00E810A4" w:rsidP="003F688E">
            <w:pPr>
              <w:jc w:val="center"/>
              <w:rPr>
                <w:rFonts w:ascii="Times New Roman" w:hAnsi="Times New Roman"/>
                <w:sz w:val="28"/>
                <w:szCs w:val="28"/>
                <w:lang w:val="ru-RU"/>
              </w:rPr>
            </w:pPr>
            <w:r>
              <w:rPr>
                <w:rFonts w:ascii="Times New Roman" w:hAnsi="Times New Roman"/>
                <w:sz w:val="28"/>
                <w:szCs w:val="28"/>
                <w:lang w:val="ru-RU"/>
              </w:rPr>
              <w:t>0,12</w:t>
            </w:r>
          </w:p>
        </w:tc>
      </w:tr>
    </w:tbl>
    <w:p w14:paraId="26F5997A" w14:textId="77777777" w:rsidR="00CF5BD0" w:rsidRDefault="00CF5BD0" w:rsidP="00CF5BD0">
      <w:pPr>
        <w:pStyle w:val="a4"/>
        <w:jc w:val="center"/>
        <w:rPr>
          <w:color w:val="000000"/>
          <w:sz w:val="28"/>
          <w:szCs w:val="28"/>
        </w:rPr>
      </w:pPr>
    </w:p>
    <w:p w14:paraId="370DA27B" w14:textId="77777777" w:rsidR="00974A3A" w:rsidRPr="00974A3A" w:rsidRDefault="00974A3A" w:rsidP="00CF5BD0">
      <w:pPr>
        <w:pStyle w:val="a4"/>
        <w:jc w:val="center"/>
        <w:rPr>
          <w:color w:val="000000"/>
          <w:sz w:val="28"/>
          <w:szCs w:val="28"/>
        </w:rPr>
      </w:pPr>
    </w:p>
    <w:p w14:paraId="211F1543" w14:textId="77777777" w:rsidR="00974A3A" w:rsidRPr="00B1027E" w:rsidRDefault="00974A3A" w:rsidP="00EB3B23">
      <w:pPr>
        <w:pStyle w:val="ac"/>
        <w:widowControl/>
        <w:jc w:val="both"/>
        <w:rPr>
          <w:rFonts w:ascii="Times New Roman" w:hAnsi="Times New Roman"/>
          <w:b w:val="0"/>
          <w:szCs w:val="28"/>
          <w:lang w:val="uk-UA"/>
        </w:rPr>
      </w:pPr>
      <w:r w:rsidRPr="00B1027E">
        <w:rPr>
          <w:rFonts w:ascii="Times New Roman" w:hAnsi="Times New Roman"/>
          <w:b w:val="0"/>
          <w:szCs w:val="28"/>
          <w:lang w:val="uk-UA"/>
        </w:rPr>
        <w:t xml:space="preserve">Заступник міського голови – </w:t>
      </w:r>
    </w:p>
    <w:p w14:paraId="407F773E" w14:textId="77777777" w:rsidR="00974A3A" w:rsidRDefault="00974A3A" w:rsidP="00974A3A">
      <w:pPr>
        <w:pStyle w:val="ac"/>
        <w:widowControl/>
        <w:ind w:right="-315"/>
        <w:jc w:val="both"/>
        <w:rPr>
          <w:rFonts w:ascii="Times New Roman" w:hAnsi="Times New Roman"/>
          <w:b w:val="0"/>
          <w:lang w:val="uk-UA"/>
        </w:rPr>
      </w:pPr>
      <w:r w:rsidRPr="00B1027E">
        <w:rPr>
          <w:rFonts w:ascii="Times New Roman" w:hAnsi="Times New Roman"/>
          <w:b w:val="0"/>
          <w:lang w:val="uk-UA"/>
        </w:rPr>
        <w:t xml:space="preserve">директор Департаменту економіки </w:t>
      </w:r>
    </w:p>
    <w:p w14:paraId="750E5F6F" w14:textId="77777777" w:rsidR="00974A3A" w:rsidRDefault="00974A3A" w:rsidP="00974A3A">
      <w:pPr>
        <w:pStyle w:val="ac"/>
        <w:widowControl/>
        <w:ind w:right="-315"/>
        <w:jc w:val="both"/>
        <w:rPr>
          <w:rFonts w:ascii="Times New Roman" w:hAnsi="Times New Roman"/>
          <w:b w:val="0"/>
          <w:lang w:val="uk-UA"/>
        </w:rPr>
      </w:pPr>
      <w:r w:rsidRPr="00B1027E">
        <w:rPr>
          <w:rFonts w:ascii="Times New Roman" w:hAnsi="Times New Roman"/>
          <w:b w:val="0"/>
          <w:lang w:val="uk-UA"/>
        </w:rPr>
        <w:t xml:space="preserve">та комунального майна </w:t>
      </w:r>
    </w:p>
    <w:p w14:paraId="43702454" w14:textId="77777777" w:rsidR="00974A3A" w:rsidRPr="00793258" w:rsidRDefault="00974A3A" w:rsidP="00047FE2">
      <w:pPr>
        <w:pStyle w:val="ac"/>
        <w:widowControl/>
        <w:tabs>
          <w:tab w:val="left" w:pos="5954"/>
        </w:tabs>
        <w:ind w:right="-315"/>
        <w:jc w:val="both"/>
        <w:rPr>
          <w:rFonts w:ascii="Times New Roman" w:hAnsi="Times New Roman"/>
          <w:b w:val="0"/>
          <w:lang w:val="uk-UA"/>
        </w:rPr>
      </w:pPr>
      <w:r>
        <w:rPr>
          <w:rFonts w:ascii="Times New Roman" w:hAnsi="Times New Roman"/>
          <w:b w:val="0"/>
          <w:lang w:val="uk-UA"/>
        </w:rPr>
        <w:t>Харківської міської ради</w:t>
      </w:r>
      <w:r>
        <w:rPr>
          <w:rFonts w:ascii="Times New Roman" w:hAnsi="Times New Roman"/>
          <w:b w:val="0"/>
          <w:lang w:val="uk-UA"/>
        </w:rPr>
        <w:tab/>
      </w:r>
      <w:r w:rsidR="00A039BA">
        <w:rPr>
          <w:rFonts w:ascii="Times New Roman" w:hAnsi="Times New Roman"/>
          <w:b w:val="0"/>
          <w:lang w:val="uk-UA"/>
        </w:rPr>
        <w:t>М.</w:t>
      </w:r>
      <w:r w:rsidRPr="001F2DB2">
        <w:rPr>
          <w:rFonts w:ascii="Times New Roman" w:hAnsi="Times New Roman"/>
          <w:b w:val="0"/>
          <w:lang w:val="uk-UA"/>
        </w:rPr>
        <w:t xml:space="preserve"> ФАТЄЄВ</w:t>
      </w:r>
    </w:p>
    <w:p w14:paraId="402E7FDC" w14:textId="77777777" w:rsidR="0016453E" w:rsidRDefault="0016453E" w:rsidP="0016453E">
      <w:pPr>
        <w:jc w:val="both"/>
        <w:rPr>
          <w:rFonts w:ascii="Times New Roman" w:hAnsi="Times New Roman"/>
          <w:sz w:val="28"/>
          <w:szCs w:val="28"/>
        </w:rPr>
      </w:pPr>
    </w:p>
    <w:p w14:paraId="52EBF07D" w14:textId="77777777" w:rsidR="00014A91" w:rsidRPr="0066652C" w:rsidRDefault="00014A91" w:rsidP="0016453E">
      <w:pPr>
        <w:jc w:val="both"/>
        <w:rPr>
          <w:rFonts w:ascii="Times New Roman" w:hAnsi="Times New Roman"/>
          <w:sz w:val="28"/>
          <w:szCs w:val="28"/>
        </w:rPr>
      </w:pPr>
    </w:p>
    <w:p w14:paraId="4075D5E2"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Заступник міського голови –</w:t>
      </w:r>
    </w:p>
    <w:p w14:paraId="039B1D37"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керуючий справами виконавчого</w:t>
      </w:r>
    </w:p>
    <w:p w14:paraId="70BC7FD9" w14:textId="77777777" w:rsidR="0016453E" w:rsidRPr="0066652C" w:rsidRDefault="00974A3A" w:rsidP="00047FE2">
      <w:pPr>
        <w:tabs>
          <w:tab w:val="left" w:pos="5954"/>
        </w:tabs>
        <w:jc w:val="both"/>
        <w:rPr>
          <w:rFonts w:ascii="Times New Roman" w:hAnsi="Times New Roman"/>
          <w:sz w:val="28"/>
          <w:szCs w:val="28"/>
        </w:rPr>
      </w:pPr>
      <w:r>
        <w:rPr>
          <w:rFonts w:ascii="Times New Roman" w:hAnsi="Times New Roman"/>
          <w:sz w:val="28"/>
          <w:szCs w:val="28"/>
        </w:rPr>
        <w:t>комітету міської ради</w:t>
      </w:r>
      <w:r>
        <w:rPr>
          <w:rFonts w:ascii="Times New Roman" w:hAnsi="Times New Roman"/>
          <w:sz w:val="28"/>
          <w:szCs w:val="28"/>
        </w:rPr>
        <w:tab/>
      </w:r>
      <w:r w:rsidR="00A039BA">
        <w:rPr>
          <w:rFonts w:ascii="Times New Roman" w:hAnsi="Times New Roman"/>
          <w:sz w:val="28"/>
          <w:szCs w:val="28"/>
        </w:rPr>
        <w:t>Т.</w:t>
      </w:r>
      <w:r w:rsidR="0016453E" w:rsidRPr="0066652C">
        <w:rPr>
          <w:rFonts w:ascii="Times New Roman" w:hAnsi="Times New Roman"/>
          <w:sz w:val="28"/>
          <w:szCs w:val="28"/>
        </w:rPr>
        <w:t xml:space="preserve"> ЧЕЧЕТОВА-ТЕРАШВІЛІ</w:t>
      </w:r>
    </w:p>
    <w:bookmarkEnd w:id="0"/>
    <w:p w14:paraId="0A81A2DE" w14:textId="77777777" w:rsidR="00974A3A" w:rsidRDefault="00974A3A" w:rsidP="001C7804">
      <w:pPr>
        <w:tabs>
          <w:tab w:val="center" w:pos="7467"/>
        </w:tabs>
        <w:ind w:left="5580"/>
        <w:rPr>
          <w:rFonts w:ascii="Times New Roman" w:hAnsi="Times New Roman"/>
          <w:sz w:val="24"/>
          <w:szCs w:val="24"/>
        </w:rPr>
        <w:sectPr w:rsidR="00974A3A" w:rsidSect="00EB3B23">
          <w:headerReference w:type="even" r:id="rId7"/>
          <w:pgSz w:w="11906" w:h="16838"/>
          <w:pgMar w:top="1134" w:right="567" w:bottom="1134" w:left="1701" w:header="709" w:footer="709" w:gutter="0"/>
          <w:pgNumType w:start="1"/>
          <w:cols w:space="708"/>
          <w:titlePg/>
          <w:docGrid w:linePitch="360"/>
        </w:sectPr>
      </w:pPr>
    </w:p>
    <w:p w14:paraId="2A51DC04" w14:textId="77777777" w:rsidR="001C7804" w:rsidRPr="0066652C" w:rsidRDefault="001C7804" w:rsidP="001C7804">
      <w:pPr>
        <w:tabs>
          <w:tab w:val="center" w:pos="7467"/>
        </w:tabs>
        <w:ind w:left="5580"/>
        <w:rPr>
          <w:rFonts w:ascii="Times New Roman" w:hAnsi="Times New Roman"/>
          <w:sz w:val="24"/>
          <w:szCs w:val="24"/>
        </w:rPr>
      </w:pPr>
      <w:r w:rsidRPr="0066652C">
        <w:rPr>
          <w:rFonts w:ascii="Times New Roman" w:hAnsi="Times New Roman"/>
          <w:sz w:val="24"/>
          <w:szCs w:val="24"/>
        </w:rPr>
        <w:lastRenderedPageBreak/>
        <w:t xml:space="preserve">Додаток </w:t>
      </w:r>
      <w:r w:rsidR="007536A5">
        <w:rPr>
          <w:rFonts w:ascii="Times New Roman" w:hAnsi="Times New Roman"/>
          <w:sz w:val="24"/>
          <w:szCs w:val="24"/>
        </w:rPr>
        <w:t>2</w:t>
      </w:r>
    </w:p>
    <w:p w14:paraId="2172563A" w14:textId="77777777" w:rsidR="001C7804" w:rsidRPr="0066652C" w:rsidRDefault="001C7804" w:rsidP="001C7804">
      <w:pPr>
        <w:ind w:left="5580"/>
        <w:rPr>
          <w:rFonts w:ascii="Times New Roman" w:hAnsi="Times New Roman"/>
          <w:sz w:val="24"/>
          <w:szCs w:val="24"/>
        </w:rPr>
      </w:pPr>
      <w:r w:rsidRPr="0066652C">
        <w:rPr>
          <w:rFonts w:ascii="Times New Roman" w:hAnsi="Times New Roman"/>
          <w:sz w:val="24"/>
          <w:szCs w:val="24"/>
        </w:rPr>
        <w:t>до рішення виконавчого комітету</w:t>
      </w:r>
    </w:p>
    <w:p w14:paraId="3A62C191" w14:textId="77777777" w:rsidR="001C7804" w:rsidRPr="0066652C" w:rsidRDefault="001C7804" w:rsidP="001C7804">
      <w:pPr>
        <w:ind w:left="5580"/>
        <w:rPr>
          <w:rFonts w:ascii="Times New Roman" w:hAnsi="Times New Roman"/>
          <w:sz w:val="24"/>
          <w:szCs w:val="24"/>
        </w:rPr>
      </w:pPr>
      <w:r w:rsidRPr="0066652C">
        <w:rPr>
          <w:rFonts w:ascii="Times New Roman" w:hAnsi="Times New Roman"/>
          <w:sz w:val="24"/>
          <w:szCs w:val="24"/>
        </w:rPr>
        <w:t>Харківської міської ради</w:t>
      </w:r>
    </w:p>
    <w:p w14:paraId="0C9501F6" w14:textId="7E5C77AA" w:rsidR="00CA69FD" w:rsidRPr="0066652C" w:rsidRDefault="00CA69FD" w:rsidP="00CA69FD">
      <w:pPr>
        <w:ind w:left="5580"/>
        <w:rPr>
          <w:rFonts w:ascii="Times New Roman" w:hAnsi="Times New Roman"/>
          <w:b/>
          <w:color w:val="000000"/>
          <w:sz w:val="24"/>
          <w:szCs w:val="24"/>
        </w:rPr>
      </w:pPr>
      <w:r>
        <w:rPr>
          <w:rFonts w:ascii="Times New Roman" w:hAnsi="Times New Roman"/>
          <w:sz w:val="24"/>
          <w:szCs w:val="24"/>
        </w:rPr>
        <w:t>в</w:t>
      </w:r>
      <w:r w:rsidRPr="0066652C">
        <w:rPr>
          <w:rFonts w:ascii="Times New Roman" w:hAnsi="Times New Roman"/>
          <w:sz w:val="24"/>
          <w:szCs w:val="24"/>
        </w:rPr>
        <w:t>ід</w:t>
      </w:r>
      <w:r>
        <w:rPr>
          <w:rFonts w:ascii="Times New Roman" w:hAnsi="Times New Roman"/>
          <w:sz w:val="24"/>
          <w:szCs w:val="24"/>
          <w:lang w:val="en-US"/>
        </w:rPr>
        <w:t xml:space="preserve"> 28.08.2024 </w:t>
      </w:r>
      <w:r w:rsidRPr="0066652C">
        <w:rPr>
          <w:rFonts w:ascii="Times New Roman" w:hAnsi="Times New Roman"/>
          <w:sz w:val="24"/>
          <w:szCs w:val="24"/>
        </w:rPr>
        <w:t>№</w:t>
      </w:r>
      <w:r>
        <w:rPr>
          <w:rFonts w:ascii="Times New Roman" w:hAnsi="Times New Roman"/>
          <w:sz w:val="24"/>
          <w:szCs w:val="24"/>
          <w:lang w:val="en-US"/>
        </w:rPr>
        <w:t xml:space="preserve"> 395</w:t>
      </w:r>
      <w:r w:rsidRPr="0066652C">
        <w:rPr>
          <w:rFonts w:ascii="Times New Roman" w:hAnsi="Times New Roman"/>
          <w:sz w:val="24"/>
          <w:szCs w:val="24"/>
        </w:rPr>
        <w:t xml:space="preserve"> </w:t>
      </w:r>
    </w:p>
    <w:p w14:paraId="579AC787" w14:textId="77777777" w:rsidR="00422BCE" w:rsidRDefault="00422BCE" w:rsidP="00DF5482">
      <w:pPr>
        <w:ind w:left="5812"/>
        <w:rPr>
          <w:rFonts w:ascii="Times New Roman" w:hAnsi="Times New Roman"/>
          <w:color w:val="000000"/>
          <w:sz w:val="28"/>
          <w:szCs w:val="28"/>
        </w:rPr>
      </w:pPr>
    </w:p>
    <w:p w14:paraId="67E57C5A" w14:textId="77777777" w:rsidR="00EB3B23" w:rsidRPr="00974A3A" w:rsidRDefault="00EB3B23" w:rsidP="00DF5482">
      <w:pPr>
        <w:ind w:left="5812"/>
        <w:rPr>
          <w:rFonts w:ascii="Times New Roman" w:hAnsi="Times New Roman"/>
          <w:color w:val="000000"/>
          <w:sz w:val="28"/>
          <w:szCs w:val="28"/>
        </w:rPr>
      </w:pPr>
    </w:p>
    <w:p w14:paraId="69E081A1" w14:textId="77777777" w:rsidR="00CF5BD0" w:rsidRPr="0066652C" w:rsidRDefault="00CF5BD0" w:rsidP="00CF5BD0">
      <w:pPr>
        <w:jc w:val="center"/>
        <w:rPr>
          <w:rFonts w:ascii="Times New Roman" w:hAnsi="Times New Roman" w:cs="Times New Roman"/>
          <w:sz w:val="28"/>
          <w:szCs w:val="24"/>
        </w:rPr>
      </w:pPr>
      <w:r w:rsidRPr="0066652C">
        <w:rPr>
          <w:rFonts w:ascii="Times New Roman" w:hAnsi="Times New Roman" w:cs="Times New Roman"/>
          <w:sz w:val="28"/>
          <w:szCs w:val="24"/>
        </w:rPr>
        <w:t>Тарифи</w:t>
      </w:r>
    </w:p>
    <w:p w14:paraId="64D9DDC5" w14:textId="77777777" w:rsidR="00FA0690" w:rsidRDefault="00CF5BD0" w:rsidP="00A61D86">
      <w:pPr>
        <w:jc w:val="center"/>
        <w:rPr>
          <w:rFonts w:ascii="Times New Roman" w:hAnsi="Times New Roman" w:cs="Times New Roman"/>
          <w:sz w:val="28"/>
          <w:szCs w:val="28"/>
        </w:rPr>
      </w:pPr>
      <w:r w:rsidRPr="0066652C">
        <w:rPr>
          <w:rFonts w:ascii="Times New Roman" w:hAnsi="Times New Roman" w:cs="Times New Roman"/>
          <w:sz w:val="28"/>
          <w:szCs w:val="24"/>
        </w:rPr>
        <w:t>на послуг</w:t>
      </w:r>
      <w:r w:rsidR="00B7369C">
        <w:rPr>
          <w:rFonts w:ascii="Times New Roman" w:hAnsi="Times New Roman" w:cs="Times New Roman"/>
          <w:sz w:val="28"/>
          <w:szCs w:val="24"/>
        </w:rPr>
        <w:t>у</w:t>
      </w:r>
      <w:r w:rsidRPr="0066652C">
        <w:rPr>
          <w:rFonts w:ascii="Times New Roman" w:hAnsi="Times New Roman" w:cs="Times New Roman"/>
          <w:sz w:val="28"/>
          <w:szCs w:val="24"/>
        </w:rPr>
        <w:t xml:space="preserve"> з постачання теплової енергії</w:t>
      </w:r>
      <w:r w:rsidR="00A61D86">
        <w:rPr>
          <w:rFonts w:ascii="Times New Roman" w:hAnsi="Times New Roman" w:cs="Times New Roman"/>
          <w:sz w:val="28"/>
          <w:szCs w:val="24"/>
        </w:rPr>
        <w:t xml:space="preserve"> </w:t>
      </w:r>
      <w:r w:rsidR="00A61D86" w:rsidRPr="000C6798">
        <w:rPr>
          <w:rFonts w:ascii="Times New Roman" w:hAnsi="Times New Roman"/>
          <w:sz w:val="28"/>
          <w:szCs w:val="28"/>
        </w:rPr>
        <w:t>без урахування витрат на утримання та</w:t>
      </w:r>
      <w:r w:rsidR="00A61D86">
        <w:rPr>
          <w:rFonts w:ascii="Times New Roman" w:hAnsi="Times New Roman"/>
          <w:sz w:val="28"/>
          <w:szCs w:val="28"/>
        </w:rPr>
        <w:t> </w:t>
      </w:r>
      <w:r w:rsidR="00A61D86" w:rsidRPr="000C6798">
        <w:rPr>
          <w:rFonts w:ascii="Times New Roman" w:hAnsi="Times New Roman"/>
          <w:sz w:val="28"/>
          <w:szCs w:val="28"/>
        </w:rPr>
        <w:t>ремонт центральних теплових пунктів, без урахування витрат на утримання та ремонт індивідуальних теплових пунктів, без урахування витрат</w:t>
      </w:r>
      <w:r w:rsidR="00A61D86">
        <w:rPr>
          <w:rFonts w:ascii="Times New Roman" w:hAnsi="Times New Roman"/>
          <w:sz w:val="28"/>
          <w:szCs w:val="28"/>
        </w:rPr>
        <w:t xml:space="preserve"> </w:t>
      </w:r>
      <w:r w:rsidR="00FA0690">
        <w:rPr>
          <w:rFonts w:ascii="Times New Roman" w:hAnsi="Times New Roman"/>
          <w:sz w:val="28"/>
          <w:szCs w:val="28"/>
        </w:rPr>
        <w:t>на </w:t>
      </w:r>
      <w:r w:rsidR="00A61D86" w:rsidRPr="000C6798">
        <w:rPr>
          <w:rFonts w:ascii="Times New Roman" w:hAnsi="Times New Roman"/>
          <w:sz w:val="28"/>
          <w:szCs w:val="28"/>
        </w:rPr>
        <w:t>оснащення будівель вузлами комерційного обліку</w:t>
      </w:r>
      <w:r w:rsidR="00A61D86">
        <w:rPr>
          <w:rFonts w:ascii="Times New Roman" w:hAnsi="Times New Roman" w:cs="Times New Roman"/>
          <w:sz w:val="28"/>
          <w:szCs w:val="24"/>
        </w:rPr>
        <w:t xml:space="preserve">, </w:t>
      </w:r>
      <w:r w:rsidR="000C6798">
        <w:rPr>
          <w:rFonts w:ascii="Times New Roman" w:hAnsi="Times New Roman" w:cs="Times New Roman"/>
          <w:sz w:val="28"/>
          <w:szCs w:val="28"/>
        </w:rPr>
        <w:t>яка</w:t>
      </w:r>
      <w:r w:rsidR="00B638AD" w:rsidRPr="00B638AD">
        <w:rPr>
          <w:rFonts w:ascii="Times New Roman" w:hAnsi="Times New Roman" w:cs="Times New Roman"/>
          <w:sz w:val="28"/>
          <w:szCs w:val="28"/>
        </w:rPr>
        <w:t xml:space="preserve"> </w:t>
      </w:r>
      <w:r w:rsidR="000C6798">
        <w:rPr>
          <w:rFonts w:ascii="Times New Roman" w:hAnsi="Times New Roman" w:cs="Times New Roman"/>
          <w:sz w:val="28"/>
          <w:szCs w:val="28"/>
        </w:rPr>
        <w:t>надає</w:t>
      </w:r>
      <w:r w:rsidR="00B638AD" w:rsidRPr="00B638AD">
        <w:rPr>
          <w:rFonts w:ascii="Times New Roman" w:hAnsi="Times New Roman" w:cs="Times New Roman"/>
          <w:sz w:val="28"/>
          <w:szCs w:val="28"/>
        </w:rPr>
        <w:t xml:space="preserve">ться Національним аерокосмічним університетом </w:t>
      </w:r>
    </w:p>
    <w:p w14:paraId="151DB812" w14:textId="77777777" w:rsidR="00CF5BD0" w:rsidRPr="00A61D86" w:rsidRDefault="00B638AD" w:rsidP="00A61D86">
      <w:pPr>
        <w:jc w:val="center"/>
        <w:rPr>
          <w:rFonts w:ascii="Times New Roman" w:hAnsi="Times New Roman" w:cs="Times New Roman"/>
          <w:sz w:val="28"/>
          <w:szCs w:val="24"/>
        </w:rPr>
      </w:pPr>
      <w:r w:rsidRPr="00B638AD">
        <w:rPr>
          <w:rFonts w:ascii="Times New Roman" w:hAnsi="Times New Roman" w:cs="Times New Roman"/>
          <w:sz w:val="28"/>
          <w:szCs w:val="28"/>
        </w:rPr>
        <w:t>ім. М.Є. Жуковського</w:t>
      </w:r>
      <w:r w:rsidR="00FA0690">
        <w:rPr>
          <w:rFonts w:ascii="Times New Roman" w:hAnsi="Times New Roman" w:cs="Times New Roman"/>
          <w:sz w:val="28"/>
          <w:szCs w:val="28"/>
        </w:rPr>
        <w:t xml:space="preserve"> </w:t>
      </w:r>
      <w:r w:rsidRPr="00B638AD">
        <w:rPr>
          <w:rFonts w:ascii="Times New Roman" w:hAnsi="Times New Roman" w:cs="Times New Roman"/>
          <w:sz w:val="28"/>
          <w:szCs w:val="28"/>
        </w:rPr>
        <w:t xml:space="preserve">«Харківський авіаційний інститут»  </w:t>
      </w:r>
    </w:p>
    <w:p w14:paraId="302B346D" w14:textId="77777777" w:rsidR="00B638AD" w:rsidRPr="00974A3A" w:rsidRDefault="00B638AD" w:rsidP="00564F2E">
      <w:pPr>
        <w:jc w:val="center"/>
        <w:rPr>
          <w:rFonts w:ascii="Times New Roman" w:hAnsi="Times New Roman"/>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37"/>
        <w:gridCol w:w="1701"/>
        <w:gridCol w:w="1701"/>
      </w:tblGrid>
      <w:tr w:rsidR="000C6798" w:rsidRPr="002E6DDA" w14:paraId="369C77BA" w14:textId="77777777" w:rsidTr="00EB3B23">
        <w:trPr>
          <w:cantSplit/>
          <w:trHeight w:val="513"/>
        </w:trPr>
        <w:tc>
          <w:tcPr>
            <w:tcW w:w="6237" w:type="dxa"/>
            <w:vMerge w:val="restart"/>
            <w:vAlign w:val="center"/>
          </w:tcPr>
          <w:p w14:paraId="048701AF" w14:textId="77777777" w:rsidR="000C6798" w:rsidRPr="002E6DDA" w:rsidRDefault="000C6798" w:rsidP="00573BC8">
            <w:pPr>
              <w:pStyle w:val="a3"/>
              <w:ind w:left="0"/>
              <w:jc w:val="center"/>
              <w:rPr>
                <w:rFonts w:ascii="Times New Roman" w:hAnsi="Times New Roman"/>
                <w:sz w:val="28"/>
                <w:szCs w:val="28"/>
                <w:lang w:val="uk-UA"/>
              </w:rPr>
            </w:pPr>
            <w:r w:rsidRPr="002E6DDA">
              <w:rPr>
                <w:rFonts w:ascii="Times New Roman" w:hAnsi="Times New Roman"/>
                <w:sz w:val="28"/>
                <w:szCs w:val="28"/>
                <w:lang w:val="uk-UA"/>
              </w:rPr>
              <w:t>Найменування тарифів</w:t>
            </w:r>
          </w:p>
        </w:tc>
        <w:tc>
          <w:tcPr>
            <w:tcW w:w="3402" w:type="dxa"/>
            <w:gridSpan w:val="2"/>
            <w:vAlign w:val="center"/>
          </w:tcPr>
          <w:p w14:paraId="4A584002" w14:textId="77777777" w:rsidR="000C6798" w:rsidRPr="002E6DDA" w:rsidRDefault="000C6798" w:rsidP="003557F1">
            <w:pPr>
              <w:pStyle w:val="a3"/>
              <w:spacing w:after="0" w:line="240" w:lineRule="auto"/>
              <w:ind w:left="0"/>
              <w:jc w:val="center"/>
              <w:rPr>
                <w:rFonts w:ascii="Times New Roman" w:hAnsi="Times New Roman"/>
                <w:sz w:val="28"/>
                <w:szCs w:val="28"/>
                <w:lang w:val="uk-UA"/>
              </w:rPr>
            </w:pPr>
            <w:r w:rsidRPr="002E6DDA">
              <w:rPr>
                <w:rFonts w:ascii="Times New Roman" w:hAnsi="Times New Roman"/>
                <w:sz w:val="28"/>
                <w:szCs w:val="28"/>
                <w:lang w:val="uk-UA"/>
              </w:rPr>
              <w:t xml:space="preserve">Групи споживачів </w:t>
            </w:r>
          </w:p>
        </w:tc>
      </w:tr>
      <w:tr w:rsidR="000C6798" w:rsidRPr="002E6DDA" w14:paraId="43C90994" w14:textId="77777777" w:rsidTr="00EB3B23">
        <w:trPr>
          <w:cantSplit/>
          <w:trHeight w:val="696"/>
        </w:trPr>
        <w:tc>
          <w:tcPr>
            <w:tcW w:w="6237" w:type="dxa"/>
            <w:vMerge/>
            <w:vAlign w:val="center"/>
          </w:tcPr>
          <w:p w14:paraId="2BA9DCBC" w14:textId="77777777" w:rsidR="000C6798" w:rsidRPr="002E6DDA" w:rsidRDefault="000C6798" w:rsidP="00573BC8">
            <w:pPr>
              <w:pStyle w:val="a3"/>
              <w:ind w:left="0"/>
              <w:jc w:val="center"/>
              <w:rPr>
                <w:rFonts w:ascii="Times New Roman" w:hAnsi="Times New Roman"/>
                <w:sz w:val="28"/>
                <w:szCs w:val="28"/>
                <w:lang w:val="uk-UA"/>
              </w:rPr>
            </w:pPr>
          </w:p>
        </w:tc>
        <w:tc>
          <w:tcPr>
            <w:tcW w:w="1701" w:type="dxa"/>
            <w:vAlign w:val="center"/>
          </w:tcPr>
          <w:p w14:paraId="2E85DAAF" w14:textId="77777777" w:rsidR="000C6798" w:rsidRPr="00147430" w:rsidRDefault="000C6798" w:rsidP="00573BC8">
            <w:pPr>
              <w:pStyle w:val="a3"/>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Населення</w:t>
            </w:r>
          </w:p>
        </w:tc>
        <w:tc>
          <w:tcPr>
            <w:tcW w:w="1701" w:type="dxa"/>
            <w:vAlign w:val="center"/>
          </w:tcPr>
          <w:p w14:paraId="602342DD" w14:textId="77777777" w:rsidR="000C6798" w:rsidRPr="00147430" w:rsidRDefault="000C6798" w:rsidP="00573BC8">
            <w:pPr>
              <w:pStyle w:val="a3"/>
              <w:spacing w:after="0" w:line="240" w:lineRule="auto"/>
              <w:ind w:left="0"/>
              <w:jc w:val="center"/>
              <w:rPr>
                <w:rFonts w:ascii="Times New Roman" w:hAnsi="Times New Roman"/>
                <w:sz w:val="28"/>
                <w:szCs w:val="28"/>
                <w:lang w:val="uk-UA"/>
              </w:rPr>
            </w:pPr>
            <w:r w:rsidRPr="00147430">
              <w:rPr>
                <w:rFonts w:ascii="Times New Roman" w:hAnsi="Times New Roman"/>
                <w:sz w:val="28"/>
                <w:szCs w:val="28"/>
                <w:lang w:val="uk-UA"/>
              </w:rPr>
              <w:t>Бюджетні установи</w:t>
            </w:r>
          </w:p>
        </w:tc>
      </w:tr>
      <w:tr w:rsidR="000C6798" w:rsidRPr="002E6DDA" w14:paraId="3F742D52" w14:textId="77777777" w:rsidTr="00EB3B23">
        <w:trPr>
          <w:cantSplit/>
          <w:trHeight w:val="2993"/>
        </w:trPr>
        <w:tc>
          <w:tcPr>
            <w:tcW w:w="6237" w:type="dxa"/>
            <w:vAlign w:val="center"/>
          </w:tcPr>
          <w:p w14:paraId="12813ED2" w14:textId="77777777" w:rsidR="000C6798" w:rsidRPr="00043135" w:rsidRDefault="000C6798" w:rsidP="000C05C8">
            <w:pPr>
              <w:pStyle w:val="a3"/>
              <w:spacing w:after="0" w:line="240" w:lineRule="auto"/>
              <w:ind w:left="0"/>
              <w:rPr>
                <w:rFonts w:ascii="Times New Roman" w:hAnsi="Times New Roman"/>
                <w:sz w:val="28"/>
                <w:szCs w:val="28"/>
                <w:lang w:val="uk-UA"/>
              </w:rPr>
            </w:pPr>
            <w:r w:rsidRPr="000C6798">
              <w:rPr>
                <w:rFonts w:ascii="Times New Roman" w:hAnsi="Times New Roman"/>
                <w:sz w:val="28"/>
                <w:szCs w:val="28"/>
                <w:lang w:val="uk-UA"/>
              </w:rPr>
              <w:t xml:space="preserve">Тариф на послугу з постачання теплової енергії </w:t>
            </w:r>
            <w:bookmarkStart w:id="2" w:name="_Hlk149168105"/>
            <w:r w:rsidRPr="000C6798">
              <w:rPr>
                <w:rFonts w:ascii="Times New Roman" w:hAnsi="Times New Roman"/>
                <w:sz w:val="28"/>
                <w:szCs w:val="28"/>
                <w:lang w:val="uk-UA"/>
              </w:rPr>
              <w:t xml:space="preserve">без урахування витрат на утримання та ремонт центральних теплових пунктів, без урахування витрат на утримання та ремонт індивідуальних теплових пунктів, без урахування витрат </w:t>
            </w:r>
            <w:r>
              <w:rPr>
                <w:rFonts w:ascii="Times New Roman" w:hAnsi="Times New Roman"/>
                <w:sz w:val="28"/>
                <w:szCs w:val="28"/>
                <w:lang w:val="uk-UA"/>
              </w:rPr>
              <w:t xml:space="preserve">                            </w:t>
            </w:r>
            <w:r w:rsidRPr="000C6798">
              <w:rPr>
                <w:rFonts w:ascii="Times New Roman" w:hAnsi="Times New Roman"/>
                <w:sz w:val="28"/>
                <w:szCs w:val="28"/>
                <w:lang w:val="uk-UA"/>
              </w:rPr>
              <w:t>на оснащення будівель вузлами комерційного обліку</w:t>
            </w:r>
            <w:bookmarkEnd w:id="2"/>
            <w:r w:rsidRPr="000C6798">
              <w:rPr>
                <w:rFonts w:ascii="Times New Roman" w:hAnsi="Times New Roman"/>
                <w:sz w:val="28"/>
                <w:szCs w:val="28"/>
                <w:lang w:val="uk-UA"/>
              </w:rPr>
              <w:t xml:space="preserve">, грн за 1 </w:t>
            </w:r>
            <w:proofErr w:type="spellStart"/>
            <w:r w:rsidRPr="000C6798">
              <w:rPr>
                <w:rFonts w:ascii="Times New Roman" w:hAnsi="Times New Roman"/>
                <w:sz w:val="28"/>
                <w:szCs w:val="28"/>
                <w:lang w:val="uk-UA"/>
              </w:rPr>
              <w:t>Гкал</w:t>
            </w:r>
            <w:proofErr w:type="spellEnd"/>
            <w:r w:rsidRPr="000C6798">
              <w:rPr>
                <w:rFonts w:ascii="Times New Roman" w:hAnsi="Times New Roman"/>
                <w:sz w:val="28"/>
                <w:szCs w:val="28"/>
                <w:lang w:val="uk-UA"/>
              </w:rPr>
              <w:t xml:space="preserve"> (з ПДВ)</w:t>
            </w:r>
          </w:p>
        </w:tc>
        <w:tc>
          <w:tcPr>
            <w:tcW w:w="1701" w:type="dxa"/>
            <w:vAlign w:val="center"/>
          </w:tcPr>
          <w:p w14:paraId="0353BFC8" w14:textId="77777777" w:rsidR="000C6798" w:rsidRPr="00D72E74" w:rsidRDefault="00D72E74" w:rsidP="003F688E">
            <w:pPr>
              <w:jc w:val="center"/>
              <w:rPr>
                <w:rFonts w:ascii="Times New Roman" w:hAnsi="Times New Roman"/>
                <w:sz w:val="28"/>
                <w:szCs w:val="28"/>
                <w:lang w:val="ru-RU"/>
              </w:rPr>
            </w:pPr>
            <w:r>
              <w:rPr>
                <w:rFonts w:ascii="Times New Roman" w:hAnsi="Times New Roman"/>
                <w:sz w:val="28"/>
                <w:szCs w:val="28"/>
                <w:lang w:val="ru-RU"/>
              </w:rPr>
              <w:t>2</w:t>
            </w:r>
            <w:r w:rsidR="00047FE2">
              <w:rPr>
                <w:rFonts w:ascii="Times New Roman" w:hAnsi="Times New Roman"/>
                <w:sz w:val="28"/>
                <w:szCs w:val="28"/>
                <w:lang w:val="ru-RU"/>
              </w:rPr>
              <w:t> </w:t>
            </w:r>
            <w:r>
              <w:rPr>
                <w:rFonts w:ascii="Times New Roman" w:hAnsi="Times New Roman"/>
                <w:sz w:val="28"/>
                <w:szCs w:val="28"/>
                <w:lang w:val="ru-RU"/>
              </w:rPr>
              <w:t>182,67</w:t>
            </w:r>
          </w:p>
        </w:tc>
        <w:tc>
          <w:tcPr>
            <w:tcW w:w="1701" w:type="dxa"/>
            <w:vAlign w:val="center"/>
          </w:tcPr>
          <w:p w14:paraId="3EF105B1" w14:textId="77777777" w:rsidR="000C6798" w:rsidRPr="00D72E74" w:rsidRDefault="00D72E74" w:rsidP="003F688E">
            <w:pPr>
              <w:jc w:val="center"/>
              <w:rPr>
                <w:rFonts w:ascii="Times New Roman" w:hAnsi="Times New Roman"/>
                <w:sz w:val="28"/>
                <w:szCs w:val="28"/>
                <w:lang w:val="ru-RU"/>
              </w:rPr>
            </w:pPr>
            <w:r>
              <w:rPr>
                <w:rFonts w:ascii="Times New Roman" w:hAnsi="Times New Roman"/>
                <w:sz w:val="28"/>
                <w:szCs w:val="28"/>
                <w:lang w:val="ru-RU"/>
              </w:rPr>
              <w:t>3</w:t>
            </w:r>
            <w:r w:rsidR="00047FE2">
              <w:rPr>
                <w:rFonts w:ascii="Times New Roman" w:hAnsi="Times New Roman"/>
                <w:sz w:val="28"/>
                <w:szCs w:val="28"/>
                <w:lang w:val="ru-RU"/>
              </w:rPr>
              <w:t> </w:t>
            </w:r>
            <w:r>
              <w:rPr>
                <w:rFonts w:ascii="Times New Roman" w:hAnsi="Times New Roman"/>
                <w:sz w:val="28"/>
                <w:szCs w:val="28"/>
                <w:lang w:val="ru-RU"/>
              </w:rPr>
              <w:t>647,97</w:t>
            </w:r>
          </w:p>
        </w:tc>
      </w:tr>
    </w:tbl>
    <w:p w14:paraId="66FB8159" w14:textId="77777777" w:rsidR="00B222D1" w:rsidRPr="00E02642" w:rsidRDefault="00B222D1" w:rsidP="00CF5BD0">
      <w:pPr>
        <w:jc w:val="both"/>
        <w:rPr>
          <w:rFonts w:ascii="Times New Roman" w:hAnsi="Times New Roman"/>
          <w:sz w:val="28"/>
          <w:szCs w:val="28"/>
        </w:rPr>
      </w:pPr>
    </w:p>
    <w:p w14:paraId="599E1603" w14:textId="77777777" w:rsidR="000C6798" w:rsidRPr="00E02642" w:rsidRDefault="000C6798" w:rsidP="00CF5BD0">
      <w:pPr>
        <w:jc w:val="both"/>
        <w:rPr>
          <w:rFonts w:ascii="Times New Roman" w:hAnsi="Times New Roman"/>
          <w:sz w:val="28"/>
          <w:szCs w:val="28"/>
        </w:rPr>
      </w:pPr>
    </w:p>
    <w:p w14:paraId="20BF5366" w14:textId="77777777" w:rsidR="000C6798" w:rsidRPr="00E02642" w:rsidRDefault="000C6798" w:rsidP="00CF5BD0">
      <w:pPr>
        <w:jc w:val="both"/>
        <w:rPr>
          <w:rFonts w:ascii="Times New Roman" w:hAnsi="Times New Roman"/>
          <w:sz w:val="28"/>
          <w:szCs w:val="28"/>
        </w:rPr>
      </w:pPr>
    </w:p>
    <w:p w14:paraId="66EF2F84" w14:textId="77777777" w:rsidR="00974A3A" w:rsidRPr="00B1027E" w:rsidRDefault="00974A3A" w:rsidP="00974A3A">
      <w:pPr>
        <w:pStyle w:val="ac"/>
        <w:widowControl/>
        <w:jc w:val="both"/>
        <w:rPr>
          <w:rFonts w:ascii="Times New Roman" w:hAnsi="Times New Roman"/>
          <w:b w:val="0"/>
          <w:szCs w:val="28"/>
          <w:lang w:val="uk-UA"/>
        </w:rPr>
      </w:pPr>
      <w:r w:rsidRPr="00B1027E">
        <w:rPr>
          <w:rFonts w:ascii="Times New Roman" w:hAnsi="Times New Roman"/>
          <w:b w:val="0"/>
          <w:szCs w:val="28"/>
          <w:lang w:val="uk-UA"/>
        </w:rPr>
        <w:t xml:space="preserve">Заступник міського голови – </w:t>
      </w:r>
    </w:p>
    <w:p w14:paraId="00FED564" w14:textId="77777777" w:rsidR="00974A3A" w:rsidRDefault="00974A3A" w:rsidP="00974A3A">
      <w:pPr>
        <w:pStyle w:val="ac"/>
        <w:widowControl/>
        <w:ind w:right="-315"/>
        <w:jc w:val="both"/>
        <w:rPr>
          <w:rFonts w:ascii="Times New Roman" w:hAnsi="Times New Roman"/>
          <w:b w:val="0"/>
          <w:lang w:val="uk-UA"/>
        </w:rPr>
      </w:pPr>
      <w:r w:rsidRPr="00B1027E">
        <w:rPr>
          <w:rFonts w:ascii="Times New Roman" w:hAnsi="Times New Roman"/>
          <w:b w:val="0"/>
          <w:lang w:val="uk-UA"/>
        </w:rPr>
        <w:t xml:space="preserve">директор Департаменту економіки </w:t>
      </w:r>
    </w:p>
    <w:p w14:paraId="4B4D0929" w14:textId="77777777" w:rsidR="00974A3A" w:rsidRDefault="00974A3A" w:rsidP="00974A3A">
      <w:pPr>
        <w:pStyle w:val="ac"/>
        <w:widowControl/>
        <w:ind w:right="-315"/>
        <w:jc w:val="both"/>
        <w:rPr>
          <w:rFonts w:ascii="Times New Roman" w:hAnsi="Times New Roman"/>
          <w:b w:val="0"/>
          <w:lang w:val="uk-UA"/>
        </w:rPr>
      </w:pPr>
      <w:r w:rsidRPr="00B1027E">
        <w:rPr>
          <w:rFonts w:ascii="Times New Roman" w:hAnsi="Times New Roman"/>
          <w:b w:val="0"/>
          <w:lang w:val="uk-UA"/>
        </w:rPr>
        <w:t xml:space="preserve">та комунального майна </w:t>
      </w:r>
    </w:p>
    <w:p w14:paraId="65654DB3" w14:textId="77777777" w:rsidR="00974A3A" w:rsidRPr="00793258" w:rsidRDefault="00974A3A" w:rsidP="00047FE2">
      <w:pPr>
        <w:pStyle w:val="ac"/>
        <w:widowControl/>
        <w:tabs>
          <w:tab w:val="left" w:pos="5954"/>
        </w:tabs>
        <w:ind w:right="-315"/>
        <w:jc w:val="both"/>
        <w:rPr>
          <w:rFonts w:ascii="Times New Roman" w:hAnsi="Times New Roman"/>
          <w:b w:val="0"/>
          <w:lang w:val="uk-UA"/>
        </w:rPr>
      </w:pPr>
      <w:r>
        <w:rPr>
          <w:rFonts w:ascii="Times New Roman" w:hAnsi="Times New Roman"/>
          <w:b w:val="0"/>
          <w:lang w:val="uk-UA"/>
        </w:rPr>
        <w:t>Харківської міської ради</w:t>
      </w:r>
      <w:r>
        <w:rPr>
          <w:rFonts w:ascii="Times New Roman" w:hAnsi="Times New Roman"/>
          <w:b w:val="0"/>
          <w:lang w:val="uk-UA"/>
        </w:rPr>
        <w:tab/>
      </w:r>
      <w:r w:rsidR="00A039BA">
        <w:rPr>
          <w:rFonts w:ascii="Times New Roman" w:hAnsi="Times New Roman"/>
          <w:b w:val="0"/>
          <w:lang w:val="uk-UA"/>
        </w:rPr>
        <w:t>М.</w:t>
      </w:r>
      <w:r w:rsidRPr="001F2DB2">
        <w:rPr>
          <w:rFonts w:ascii="Times New Roman" w:hAnsi="Times New Roman"/>
          <w:b w:val="0"/>
          <w:lang w:val="uk-UA"/>
        </w:rPr>
        <w:t xml:space="preserve"> ФАТЄЄВ</w:t>
      </w:r>
    </w:p>
    <w:p w14:paraId="7A62AF3B" w14:textId="77777777" w:rsidR="0016453E" w:rsidRPr="00E02642" w:rsidRDefault="0016453E" w:rsidP="0016453E">
      <w:pPr>
        <w:jc w:val="both"/>
        <w:rPr>
          <w:rFonts w:ascii="Times New Roman" w:hAnsi="Times New Roman"/>
          <w:sz w:val="28"/>
          <w:szCs w:val="28"/>
        </w:rPr>
      </w:pPr>
    </w:p>
    <w:p w14:paraId="36E95728" w14:textId="77777777" w:rsidR="008E3DAE" w:rsidRPr="00E02642" w:rsidRDefault="008E3DAE" w:rsidP="0016453E">
      <w:pPr>
        <w:jc w:val="both"/>
        <w:rPr>
          <w:rFonts w:ascii="Times New Roman" w:hAnsi="Times New Roman"/>
          <w:sz w:val="28"/>
          <w:szCs w:val="28"/>
        </w:rPr>
      </w:pPr>
    </w:p>
    <w:p w14:paraId="30C16296" w14:textId="77777777" w:rsidR="0016453E" w:rsidRPr="00E02642" w:rsidRDefault="0016453E" w:rsidP="0016453E">
      <w:pPr>
        <w:jc w:val="both"/>
        <w:rPr>
          <w:rFonts w:ascii="Times New Roman" w:hAnsi="Times New Roman"/>
          <w:sz w:val="28"/>
          <w:szCs w:val="28"/>
        </w:rPr>
      </w:pPr>
      <w:r w:rsidRPr="00E02642">
        <w:rPr>
          <w:rFonts w:ascii="Times New Roman" w:hAnsi="Times New Roman"/>
          <w:sz w:val="28"/>
          <w:szCs w:val="28"/>
        </w:rPr>
        <w:t>Заступник міського голови –</w:t>
      </w:r>
    </w:p>
    <w:p w14:paraId="05EFF228" w14:textId="77777777" w:rsidR="0016453E" w:rsidRPr="00E02642" w:rsidRDefault="0016453E" w:rsidP="0016453E">
      <w:pPr>
        <w:jc w:val="both"/>
        <w:rPr>
          <w:rFonts w:ascii="Times New Roman" w:hAnsi="Times New Roman"/>
          <w:sz w:val="28"/>
          <w:szCs w:val="28"/>
        </w:rPr>
      </w:pPr>
      <w:r w:rsidRPr="00E02642">
        <w:rPr>
          <w:rFonts w:ascii="Times New Roman" w:hAnsi="Times New Roman"/>
          <w:sz w:val="28"/>
          <w:szCs w:val="28"/>
        </w:rPr>
        <w:t>керуючий справами виконавчого</w:t>
      </w:r>
    </w:p>
    <w:p w14:paraId="61299DF4" w14:textId="77777777" w:rsidR="0016453E" w:rsidRPr="00E02642" w:rsidRDefault="0016453E" w:rsidP="00047FE2">
      <w:pPr>
        <w:tabs>
          <w:tab w:val="left" w:pos="5954"/>
        </w:tabs>
        <w:jc w:val="both"/>
        <w:rPr>
          <w:rFonts w:ascii="Times New Roman" w:hAnsi="Times New Roman"/>
          <w:sz w:val="28"/>
          <w:szCs w:val="28"/>
        </w:rPr>
      </w:pPr>
      <w:r w:rsidRPr="00E02642">
        <w:rPr>
          <w:rFonts w:ascii="Times New Roman" w:hAnsi="Times New Roman"/>
          <w:sz w:val="28"/>
          <w:szCs w:val="28"/>
        </w:rPr>
        <w:t>комітету міської ради</w:t>
      </w:r>
      <w:r w:rsidR="00EB3B23">
        <w:rPr>
          <w:rFonts w:ascii="Times New Roman" w:hAnsi="Times New Roman"/>
          <w:sz w:val="28"/>
          <w:szCs w:val="28"/>
        </w:rPr>
        <w:tab/>
      </w:r>
      <w:r w:rsidR="00A039BA">
        <w:rPr>
          <w:rFonts w:ascii="Times New Roman" w:hAnsi="Times New Roman"/>
          <w:sz w:val="28"/>
          <w:szCs w:val="28"/>
        </w:rPr>
        <w:t>Т.</w:t>
      </w:r>
      <w:r w:rsidRPr="00E02642">
        <w:rPr>
          <w:rFonts w:ascii="Times New Roman" w:hAnsi="Times New Roman"/>
          <w:sz w:val="28"/>
          <w:szCs w:val="28"/>
        </w:rPr>
        <w:t xml:space="preserve"> ЧЕЧЕТОВА-ТЕРАШВІЛІ</w:t>
      </w:r>
    </w:p>
    <w:p w14:paraId="149D870A" w14:textId="77777777" w:rsidR="00CD2CBB" w:rsidRPr="0066652C" w:rsidRDefault="00CD2CBB" w:rsidP="00CD2CBB">
      <w:pPr>
        <w:spacing w:after="160" w:line="259" w:lineRule="auto"/>
        <w:rPr>
          <w:rFonts w:ascii="Times New Roman" w:hAnsi="Times New Roman"/>
          <w:sz w:val="24"/>
          <w:szCs w:val="24"/>
        </w:rPr>
      </w:pPr>
      <w:r>
        <w:rPr>
          <w:rFonts w:ascii="Times New Roman" w:hAnsi="Times New Roman"/>
          <w:sz w:val="24"/>
          <w:szCs w:val="24"/>
        </w:rPr>
        <w:br w:type="page"/>
      </w:r>
    </w:p>
    <w:tbl>
      <w:tblPr>
        <w:tblW w:w="9072" w:type="dxa"/>
        <w:tblInd w:w="108" w:type="dxa"/>
        <w:tblLook w:val="04A0" w:firstRow="1" w:lastRow="0" w:firstColumn="1" w:lastColumn="0" w:noHBand="0" w:noVBand="1"/>
      </w:tblPr>
      <w:tblGrid>
        <w:gridCol w:w="680"/>
        <w:gridCol w:w="4565"/>
        <w:gridCol w:w="1580"/>
        <w:gridCol w:w="2247"/>
      </w:tblGrid>
      <w:tr w:rsidR="00CD2CBB" w:rsidRPr="00CD2CBB" w14:paraId="4537662A" w14:textId="77777777" w:rsidTr="00E314F9">
        <w:trPr>
          <w:trHeight w:val="1695"/>
        </w:trPr>
        <w:tc>
          <w:tcPr>
            <w:tcW w:w="680" w:type="dxa"/>
            <w:tcBorders>
              <w:top w:val="nil"/>
              <w:left w:val="nil"/>
              <w:bottom w:val="nil"/>
              <w:right w:val="nil"/>
            </w:tcBorders>
            <w:shd w:val="clear" w:color="auto" w:fill="auto"/>
            <w:noWrap/>
            <w:vAlign w:val="bottom"/>
            <w:hideMark/>
          </w:tcPr>
          <w:p w14:paraId="7A524599" w14:textId="77777777" w:rsidR="00CD2CBB" w:rsidRPr="00CD2CBB" w:rsidRDefault="00CD2CBB" w:rsidP="00CD2CBB">
            <w:pPr>
              <w:rPr>
                <w:rFonts w:ascii="Times New Roman" w:hAnsi="Times New Roman" w:cs="Times New Roman"/>
                <w:sz w:val="20"/>
                <w:szCs w:val="20"/>
                <w:lang w:eastAsia="uk-UA"/>
              </w:rPr>
            </w:pPr>
            <w:bookmarkStart w:id="3" w:name="RANGE!A1:D13"/>
            <w:bookmarkEnd w:id="3"/>
          </w:p>
        </w:tc>
        <w:tc>
          <w:tcPr>
            <w:tcW w:w="4565" w:type="dxa"/>
            <w:tcBorders>
              <w:top w:val="nil"/>
              <w:left w:val="nil"/>
              <w:bottom w:val="nil"/>
              <w:right w:val="nil"/>
            </w:tcBorders>
            <w:shd w:val="clear" w:color="auto" w:fill="auto"/>
            <w:noWrap/>
            <w:vAlign w:val="bottom"/>
            <w:hideMark/>
          </w:tcPr>
          <w:p w14:paraId="4144FCE9" w14:textId="77777777" w:rsidR="00CD2CBB" w:rsidRPr="00CD2CBB" w:rsidRDefault="00CD2CBB" w:rsidP="00CD2CBB">
            <w:pPr>
              <w:rPr>
                <w:rFonts w:ascii="Times New Roman" w:hAnsi="Times New Roman" w:cs="Times New Roman"/>
                <w:sz w:val="20"/>
                <w:szCs w:val="20"/>
                <w:lang w:eastAsia="uk-UA"/>
              </w:rPr>
            </w:pPr>
          </w:p>
        </w:tc>
        <w:tc>
          <w:tcPr>
            <w:tcW w:w="3827" w:type="dxa"/>
            <w:gridSpan w:val="2"/>
            <w:tcBorders>
              <w:top w:val="nil"/>
              <w:left w:val="nil"/>
              <w:bottom w:val="nil"/>
              <w:right w:val="nil"/>
            </w:tcBorders>
            <w:shd w:val="clear" w:color="auto" w:fill="auto"/>
            <w:vAlign w:val="center"/>
            <w:hideMark/>
          </w:tcPr>
          <w:p w14:paraId="0EA75A14" w14:textId="00418580" w:rsidR="00CD2CBB" w:rsidRPr="00CD2CBB" w:rsidRDefault="00CD2CBB" w:rsidP="00CD2CBB">
            <w:pPr>
              <w:rPr>
                <w:rFonts w:ascii="Times New Roman" w:hAnsi="Times New Roman" w:cs="Times New Roman"/>
                <w:color w:val="000000"/>
                <w:sz w:val="24"/>
                <w:szCs w:val="24"/>
                <w:lang w:eastAsia="uk-UA"/>
              </w:rPr>
            </w:pPr>
            <w:r w:rsidRPr="00CD2CBB">
              <w:rPr>
                <w:rFonts w:ascii="Times New Roman" w:hAnsi="Times New Roman" w:cs="Times New Roman"/>
                <w:color w:val="000000"/>
                <w:sz w:val="24"/>
                <w:szCs w:val="24"/>
                <w:lang w:eastAsia="uk-UA"/>
              </w:rPr>
              <w:t>Додаток 3</w:t>
            </w:r>
            <w:r w:rsidRPr="00CD2CBB">
              <w:rPr>
                <w:rFonts w:ascii="Times New Roman" w:hAnsi="Times New Roman" w:cs="Times New Roman"/>
                <w:color w:val="000000"/>
                <w:sz w:val="24"/>
                <w:szCs w:val="24"/>
                <w:lang w:eastAsia="uk-UA"/>
              </w:rPr>
              <w:br/>
              <w:t xml:space="preserve">до рішення виконавчого комітету </w:t>
            </w:r>
            <w:r w:rsidRPr="00CD2CBB">
              <w:rPr>
                <w:rFonts w:ascii="Times New Roman" w:hAnsi="Times New Roman" w:cs="Times New Roman"/>
                <w:color w:val="000000"/>
                <w:sz w:val="24"/>
                <w:szCs w:val="24"/>
                <w:lang w:eastAsia="uk-UA"/>
              </w:rPr>
              <w:br/>
              <w:t xml:space="preserve">Харківської міської ради </w:t>
            </w:r>
            <w:r w:rsidRPr="00CD2CBB">
              <w:rPr>
                <w:rFonts w:ascii="Times New Roman" w:hAnsi="Times New Roman" w:cs="Times New Roman"/>
                <w:color w:val="000000"/>
                <w:sz w:val="24"/>
                <w:szCs w:val="24"/>
                <w:lang w:eastAsia="uk-UA"/>
              </w:rPr>
              <w:br/>
              <w:t xml:space="preserve">від </w:t>
            </w:r>
            <w:r w:rsidR="00CA69FD">
              <w:rPr>
                <w:rFonts w:ascii="Times New Roman" w:hAnsi="Times New Roman" w:cs="Times New Roman"/>
                <w:color w:val="000000"/>
                <w:sz w:val="24"/>
                <w:szCs w:val="24"/>
                <w:lang w:eastAsia="uk-UA"/>
              </w:rPr>
              <w:t>28.08.2024</w:t>
            </w:r>
            <w:r w:rsidRPr="00CD2CBB">
              <w:rPr>
                <w:rFonts w:ascii="Times New Roman" w:hAnsi="Times New Roman" w:cs="Times New Roman"/>
                <w:color w:val="000000"/>
                <w:sz w:val="24"/>
                <w:szCs w:val="24"/>
                <w:lang w:eastAsia="uk-UA"/>
              </w:rPr>
              <w:t xml:space="preserve"> №</w:t>
            </w:r>
            <w:r w:rsidR="00CA69FD">
              <w:rPr>
                <w:rFonts w:ascii="Times New Roman" w:hAnsi="Times New Roman" w:cs="Times New Roman"/>
                <w:color w:val="000000"/>
                <w:sz w:val="24"/>
                <w:szCs w:val="24"/>
                <w:lang w:eastAsia="uk-UA"/>
              </w:rPr>
              <w:t xml:space="preserve"> 395</w:t>
            </w:r>
            <w:r w:rsidRPr="00CD2CBB">
              <w:rPr>
                <w:rFonts w:ascii="Times New Roman" w:hAnsi="Times New Roman" w:cs="Times New Roman"/>
                <w:color w:val="000000"/>
                <w:sz w:val="24"/>
                <w:szCs w:val="24"/>
                <w:lang w:eastAsia="uk-UA"/>
              </w:rPr>
              <w:t xml:space="preserve"> </w:t>
            </w:r>
          </w:p>
        </w:tc>
      </w:tr>
      <w:tr w:rsidR="00CD2CBB" w:rsidRPr="00CD2CBB" w14:paraId="22AEC7FA" w14:textId="77777777" w:rsidTr="00E314F9">
        <w:trPr>
          <w:trHeight w:val="2971"/>
        </w:trPr>
        <w:tc>
          <w:tcPr>
            <w:tcW w:w="9072" w:type="dxa"/>
            <w:gridSpan w:val="4"/>
            <w:tcBorders>
              <w:top w:val="nil"/>
              <w:left w:val="nil"/>
              <w:bottom w:val="nil"/>
              <w:right w:val="nil"/>
            </w:tcBorders>
            <w:shd w:val="clear" w:color="auto" w:fill="auto"/>
            <w:vAlign w:val="center"/>
            <w:hideMark/>
          </w:tcPr>
          <w:p w14:paraId="79573C3C" w14:textId="77777777" w:rsidR="00CD2CBB" w:rsidRPr="00CD2CBB" w:rsidRDefault="00CD2CBB" w:rsidP="00CD2CBB">
            <w:pPr>
              <w:jc w:val="center"/>
              <w:rPr>
                <w:rFonts w:ascii="Times New Roman" w:hAnsi="Times New Roman" w:cs="Times New Roman"/>
                <w:color w:val="000000"/>
                <w:sz w:val="28"/>
                <w:szCs w:val="28"/>
                <w:lang w:eastAsia="uk-UA"/>
              </w:rPr>
            </w:pPr>
            <w:r w:rsidRPr="00CD2CBB">
              <w:rPr>
                <w:rFonts w:ascii="Times New Roman" w:hAnsi="Times New Roman" w:cs="Times New Roman"/>
                <w:color w:val="000000"/>
                <w:sz w:val="28"/>
                <w:szCs w:val="28"/>
                <w:lang w:eastAsia="uk-UA"/>
              </w:rPr>
              <w:t>Структура тарифів</w:t>
            </w:r>
            <w:r w:rsidRPr="00CD2CBB">
              <w:rPr>
                <w:rFonts w:ascii="Times New Roman" w:hAnsi="Times New Roman" w:cs="Times New Roman"/>
                <w:color w:val="000000"/>
                <w:sz w:val="28"/>
                <w:szCs w:val="28"/>
                <w:lang w:eastAsia="uk-UA"/>
              </w:rPr>
              <w:br/>
              <w:t>на теплову енергію (послугу з постачання теплової енергії)  без</w:t>
            </w:r>
            <w:r w:rsidR="00166897">
              <w:rPr>
                <w:rFonts w:ascii="Times New Roman" w:hAnsi="Times New Roman" w:cs="Times New Roman"/>
                <w:color w:val="000000"/>
                <w:sz w:val="28"/>
                <w:szCs w:val="28"/>
                <w:lang w:eastAsia="uk-UA"/>
              </w:rPr>
              <w:t> </w:t>
            </w:r>
            <w:r w:rsidRPr="00CD2CBB">
              <w:rPr>
                <w:rFonts w:ascii="Times New Roman" w:hAnsi="Times New Roman" w:cs="Times New Roman"/>
                <w:color w:val="000000"/>
                <w:sz w:val="28"/>
                <w:szCs w:val="28"/>
                <w:lang w:eastAsia="uk-UA"/>
              </w:rPr>
              <w:t xml:space="preserve">урахування витрат на утримання та ремонт центральних теплових пунктів, без урахування витрат на утримання та ремонт індивідуальних теплових пунктів, без урахування витрат на оснащення будівель вузлами комерційного обліку,  яка надається Національним аерокосмічним університетом   ім. М.Є. Жуковського </w:t>
            </w:r>
            <w:r w:rsidR="00A43428">
              <w:rPr>
                <w:rFonts w:ascii="Times New Roman" w:hAnsi="Times New Roman" w:cs="Times New Roman"/>
                <w:color w:val="000000"/>
                <w:sz w:val="28"/>
                <w:szCs w:val="28"/>
                <w:lang w:eastAsia="uk-UA"/>
              </w:rPr>
              <w:t>«</w:t>
            </w:r>
            <w:r w:rsidRPr="00CD2CBB">
              <w:rPr>
                <w:rFonts w:ascii="Times New Roman" w:hAnsi="Times New Roman" w:cs="Times New Roman"/>
                <w:color w:val="000000"/>
                <w:sz w:val="28"/>
                <w:szCs w:val="28"/>
                <w:lang w:eastAsia="uk-UA"/>
              </w:rPr>
              <w:t>Харківський авіаційний інститут</w:t>
            </w:r>
            <w:r w:rsidR="00A43428">
              <w:rPr>
                <w:rFonts w:ascii="Times New Roman" w:hAnsi="Times New Roman" w:cs="Times New Roman"/>
                <w:color w:val="000000"/>
                <w:sz w:val="28"/>
                <w:szCs w:val="28"/>
                <w:lang w:eastAsia="uk-UA"/>
              </w:rPr>
              <w:t>»</w:t>
            </w:r>
          </w:p>
        </w:tc>
      </w:tr>
      <w:tr w:rsidR="00CD2CBB" w:rsidRPr="00CD2CBB" w14:paraId="7EBBE887" w14:textId="77777777" w:rsidTr="00E314F9">
        <w:trPr>
          <w:trHeight w:val="600"/>
        </w:trPr>
        <w:tc>
          <w:tcPr>
            <w:tcW w:w="680" w:type="dxa"/>
            <w:tcBorders>
              <w:top w:val="nil"/>
              <w:left w:val="nil"/>
              <w:bottom w:val="nil"/>
              <w:right w:val="nil"/>
            </w:tcBorders>
            <w:shd w:val="clear" w:color="auto" w:fill="auto"/>
            <w:noWrap/>
            <w:vAlign w:val="bottom"/>
            <w:hideMark/>
          </w:tcPr>
          <w:p w14:paraId="263A972A" w14:textId="77777777" w:rsidR="00CD2CBB" w:rsidRPr="00CD2CBB" w:rsidRDefault="00CD2CBB" w:rsidP="00CD2CBB">
            <w:pPr>
              <w:jc w:val="center"/>
              <w:rPr>
                <w:rFonts w:ascii="Times New Roman" w:hAnsi="Times New Roman" w:cs="Times New Roman"/>
                <w:color w:val="000000"/>
                <w:sz w:val="28"/>
                <w:szCs w:val="28"/>
                <w:lang w:eastAsia="uk-UA"/>
              </w:rPr>
            </w:pPr>
          </w:p>
        </w:tc>
        <w:tc>
          <w:tcPr>
            <w:tcW w:w="4565" w:type="dxa"/>
            <w:tcBorders>
              <w:top w:val="nil"/>
              <w:left w:val="nil"/>
              <w:bottom w:val="nil"/>
              <w:right w:val="nil"/>
            </w:tcBorders>
            <w:shd w:val="clear" w:color="auto" w:fill="auto"/>
            <w:vAlign w:val="center"/>
            <w:hideMark/>
          </w:tcPr>
          <w:p w14:paraId="30C5FBD4" w14:textId="77777777" w:rsidR="00CD2CBB" w:rsidRPr="00CD2CBB" w:rsidRDefault="00CD2CBB" w:rsidP="00CD2CBB">
            <w:pPr>
              <w:rPr>
                <w:rFonts w:ascii="Times New Roman" w:hAnsi="Times New Roman" w:cs="Times New Roman"/>
                <w:sz w:val="20"/>
                <w:szCs w:val="20"/>
                <w:lang w:eastAsia="uk-UA"/>
              </w:rPr>
            </w:pPr>
          </w:p>
        </w:tc>
        <w:tc>
          <w:tcPr>
            <w:tcW w:w="1580" w:type="dxa"/>
            <w:tcBorders>
              <w:top w:val="nil"/>
              <w:left w:val="nil"/>
              <w:bottom w:val="nil"/>
              <w:right w:val="nil"/>
            </w:tcBorders>
            <w:shd w:val="clear" w:color="auto" w:fill="auto"/>
            <w:vAlign w:val="center"/>
            <w:hideMark/>
          </w:tcPr>
          <w:p w14:paraId="365AB820" w14:textId="77777777" w:rsidR="00CD2CBB" w:rsidRPr="00CD2CBB" w:rsidRDefault="00CD2CBB" w:rsidP="00CD2CBB">
            <w:pPr>
              <w:jc w:val="center"/>
              <w:rPr>
                <w:rFonts w:ascii="Times New Roman" w:hAnsi="Times New Roman" w:cs="Times New Roman"/>
                <w:sz w:val="20"/>
                <w:szCs w:val="20"/>
                <w:lang w:eastAsia="uk-UA"/>
              </w:rPr>
            </w:pPr>
          </w:p>
        </w:tc>
        <w:tc>
          <w:tcPr>
            <w:tcW w:w="2247" w:type="dxa"/>
            <w:tcBorders>
              <w:top w:val="nil"/>
              <w:left w:val="nil"/>
              <w:bottom w:val="single" w:sz="4" w:space="0" w:color="auto"/>
              <w:right w:val="nil"/>
            </w:tcBorders>
            <w:shd w:val="clear" w:color="auto" w:fill="auto"/>
            <w:vAlign w:val="center"/>
            <w:hideMark/>
          </w:tcPr>
          <w:p w14:paraId="515681BC" w14:textId="77777777" w:rsidR="00CD2CBB" w:rsidRPr="00CD2CBB" w:rsidRDefault="00CD2CBB" w:rsidP="00CD2CBB">
            <w:pPr>
              <w:jc w:val="center"/>
              <w:rPr>
                <w:rFonts w:ascii="Times New Roman" w:hAnsi="Times New Roman" w:cs="Times New Roman"/>
                <w:color w:val="000000"/>
                <w:sz w:val="28"/>
                <w:szCs w:val="28"/>
                <w:lang w:eastAsia="uk-UA"/>
              </w:rPr>
            </w:pPr>
            <w:r w:rsidRPr="00CD2CBB">
              <w:rPr>
                <w:rFonts w:ascii="Times New Roman" w:hAnsi="Times New Roman" w:cs="Times New Roman"/>
                <w:color w:val="000000"/>
                <w:sz w:val="28"/>
                <w:szCs w:val="28"/>
                <w:lang w:eastAsia="uk-UA"/>
              </w:rPr>
              <w:t xml:space="preserve"> </w:t>
            </w:r>
            <w:r w:rsidR="00A43428">
              <w:rPr>
                <w:rFonts w:ascii="Times New Roman" w:hAnsi="Times New Roman" w:cs="Times New Roman"/>
                <w:color w:val="000000"/>
                <w:sz w:val="28"/>
                <w:szCs w:val="28"/>
                <w:lang w:eastAsia="uk-UA"/>
              </w:rPr>
              <w:t xml:space="preserve">             </w:t>
            </w:r>
            <w:r w:rsidRPr="00CD2CBB">
              <w:rPr>
                <w:rFonts w:ascii="Times New Roman" w:hAnsi="Times New Roman" w:cs="Times New Roman"/>
                <w:color w:val="000000"/>
                <w:sz w:val="28"/>
                <w:szCs w:val="28"/>
                <w:lang w:eastAsia="uk-UA"/>
              </w:rPr>
              <w:t>грн/</w:t>
            </w:r>
            <w:proofErr w:type="spellStart"/>
            <w:r w:rsidRPr="00CD2CBB">
              <w:rPr>
                <w:rFonts w:ascii="Times New Roman" w:hAnsi="Times New Roman" w:cs="Times New Roman"/>
                <w:color w:val="000000"/>
                <w:sz w:val="28"/>
                <w:szCs w:val="28"/>
                <w:lang w:eastAsia="uk-UA"/>
              </w:rPr>
              <w:t>Гкал</w:t>
            </w:r>
            <w:proofErr w:type="spellEnd"/>
          </w:p>
        </w:tc>
      </w:tr>
      <w:tr w:rsidR="00CD2CBB" w:rsidRPr="00CD2CBB" w14:paraId="27C5399F" w14:textId="77777777" w:rsidTr="00E314F9">
        <w:trPr>
          <w:trHeight w:val="499"/>
        </w:trPr>
        <w:tc>
          <w:tcPr>
            <w:tcW w:w="6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D47E14" w14:textId="77777777" w:rsidR="00CD2CBB" w:rsidRPr="00CD2CBB" w:rsidRDefault="00CD2CBB" w:rsidP="00CD2CBB">
            <w:pPr>
              <w:jc w:val="center"/>
              <w:rPr>
                <w:rFonts w:ascii="Times New Roman" w:hAnsi="Times New Roman" w:cs="Times New Roman"/>
                <w:color w:val="000000"/>
                <w:sz w:val="28"/>
                <w:szCs w:val="28"/>
                <w:lang w:eastAsia="uk-UA"/>
              </w:rPr>
            </w:pPr>
            <w:r w:rsidRPr="00CD2CBB">
              <w:rPr>
                <w:rFonts w:ascii="Times New Roman" w:hAnsi="Times New Roman" w:cs="Times New Roman"/>
                <w:color w:val="000000"/>
                <w:sz w:val="28"/>
                <w:szCs w:val="28"/>
                <w:lang w:eastAsia="uk-UA"/>
              </w:rPr>
              <w:t>№</w:t>
            </w:r>
            <w:r w:rsidRPr="00CD2CBB">
              <w:rPr>
                <w:rFonts w:ascii="Times New Roman" w:hAnsi="Times New Roman" w:cs="Times New Roman"/>
                <w:color w:val="000000"/>
                <w:sz w:val="28"/>
                <w:szCs w:val="28"/>
                <w:lang w:eastAsia="uk-UA"/>
              </w:rPr>
              <w:br/>
              <w:t>з/п</w:t>
            </w:r>
          </w:p>
        </w:tc>
        <w:tc>
          <w:tcPr>
            <w:tcW w:w="45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F582A2" w14:textId="77777777" w:rsidR="00CD2CBB" w:rsidRPr="00CD2CBB" w:rsidRDefault="00CD2CBB" w:rsidP="00CD2CBB">
            <w:pPr>
              <w:jc w:val="center"/>
              <w:rPr>
                <w:rFonts w:ascii="Times New Roman" w:hAnsi="Times New Roman" w:cs="Times New Roman"/>
                <w:color w:val="000000"/>
                <w:sz w:val="28"/>
                <w:szCs w:val="28"/>
                <w:lang w:eastAsia="uk-UA"/>
              </w:rPr>
            </w:pPr>
            <w:r w:rsidRPr="00CD2CBB">
              <w:rPr>
                <w:rFonts w:ascii="Times New Roman" w:hAnsi="Times New Roman" w:cs="Times New Roman"/>
                <w:color w:val="000000"/>
                <w:sz w:val="28"/>
                <w:szCs w:val="28"/>
                <w:lang w:eastAsia="uk-UA"/>
              </w:rPr>
              <w:t>Статті витрат</w:t>
            </w:r>
          </w:p>
        </w:tc>
        <w:tc>
          <w:tcPr>
            <w:tcW w:w="3827" w:type="dxa"/>
            <w:gridSpan w:val="2"/>
            <w:tcBorders>
              <w:top w:val="single" w:sz="4" w:space="0" w:color="auto"/>
              <w:left w:val="nil"/>
              <w:bottom w:val="single" w:sz="4" w:space="0" w:color="auto"/>
              <w:right w:val="single" w:sz="4" w:space="0" w:color="auto"/>
            </w:tcBorders>
            <w:shd w:val="clear" w:color="auto" w:fill="auto"/>
            <w:vAlign w:val="center"/>
            <w:hideMark/>
          </w:tcPr>
          <w:p w14:paraId="60A1519F" w14:textId="77777777" w:rsidR="00CD2CBB" w:rsidRPr="00CD2CBB" w:rsidRDefault="00CD2CBB" w:rsidP="00CD2CBB">
            <w:pPr>
              <w:jc w:val="center"/>
              <w:rPr>
                <w:rFonts w:ascii="Times New Roman" w:hAnsi="Times New Roman" w:cs="Times New Roman"/>
                <w:color w:val="000000"/>
                <w:sz w:val="28"/>
                <w:szCs w:val="28"/>
                <w:lang w:eastAsia="uk-UA"/>
              </w:rPr>
            </w:pPr>
            <w:r w:rsidRPr="00CD2CBB">
              <w:rPr>
                <w:rFonts w:ascii="Times New Roman" w:hAnsi="Times New Roman" w:cs="Times New Roman"/>
                <w:color w:val="000000"/>
                <w:sz w:val="28"/>
                <w:szCs w:val="28"/>
                <w:lang w:eastAsia="uk-UA"/>
              </w:rPr>
              <w:t xml:space="preserve">Групи споживачів </w:t>
            </w:r>
          </w:p>
        </w:tc>
      </w:tr>
      <w:tr w:rsidR="00CD2CBB" w:rsidRPr="00CD2CBB" w14:paraId="326AE0D8" w14:textId="77777777" w:rsidTr="00E314F9">
        <w:trPr>
          <w:trHeight w:val="81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54406213" w14:textId="77777777" w:rsidR="00CD2CBB" w:rsidRPr="00CD2CBB" w:rsidRDefault="00CD2CBB" w:rsidP="00CD2CBB">
            <w:pPr>
              <w:rPr>
                <w:rFonts w:ascii="Times New Roman" w:hAnsi="Times New Roman" w:cs="Times New Roman"/>
                <w:color w:val="000000"/>
                <w:sz w:val="28"/>
                <w:szCs w:val="28"/>
                <w:lang w:eastAsia="uk-UA"/>
              </w:rPr>
            </w:pPr>
          </w:p>
        </w:tc>
        <w:tc>
          <w:tcPr>
            <w:tcW w:w="4565" w:type="dxa"/>
            <w:vMerge/>
            <w:tcBorders>
              <w:top w:val="single" w:sz="4" w:space="0" w:color="auto"/>
              <w:left w:val="single" w:sz="4" w:space="0" w:color="auto"/>
              <w:bottom w:val="single" w:sz="4" w:space="0" w:color="auto"/>
              <w:right w:val="single" w:sz="4" w:space="0" w:color="auto"/>
            </w:tcBorders>
            <w:vAlign w:val="center"/>
            <w:hideMark/>
          </w:tcPr>
          <w:p w14:paraId="44FF6086" w14:textId="77777777" w:rsidR="00CD2CBB" w:rsidRPr="00CD2CBB" w:rsidRDefault="00CD2CBB" w:rsidP="00CD2CBB">
            <w:pPr>
              <w:rPr>
                <w:rFonts w:ascii="Times New Roman" w:hAnsi="Times New Roman" w:cs="Times New Roman"/>
                <w:color w:val="000000"/>
                <w:sz w:val="28"/>
                <w:szCs w:val="28"/>
                <w:lang w:eastAsia="uk-UA"/>
              </w:rPr>
            </w:pPr>
          </w:p>
        </w:tc>
        <w:tc>
          <w:tcPr>
            <w:tcW w:w="1580" w:type="dxa"/>
            <w:tcBorders>
              <w:top w:val="nil"/>
              <w:left w:val="nil"/>
              <w:bottom w:val="single" w:sz="4" w:space="0" w:color="auto"/>
              <w:right w:val="single" w:sz="4" w:space="0" w:color="auto"/>
            </w:tcBorders>
            <w:shd w:val="clear" w:color="auto" w:fill="auto"/>
            <w:vAlign w:val="center"/>
            <w:hideMark/>
          </w:tcPr>
          <w:p w14:paraId="1426C48E" w14:textId="77777777" w:rsidR="00CD2CBB" w:rsidRPr="00CD2CBB" w:rsidRDefault="00CD2CBB" w:rsidP="00CD2CBB">
            <w:pPr>
              <w:jc w:val="center"/>
              <w:rPr>
                <w:rFonts w:ascii="Times New Roman" w:hAnsi="Times New Roman" w:cs="Times New Roman"/>
                <w:color w:val="000000"/>
                <w:sz w:val="28"/>
                <w:szCs w:val="28"/>
                <w:lang w:eastAsia="uk-UA"/>
              </w:rPr>
            </w:pPr>
            <w:r w:rsidRPr="00CD2CBB">
              <w:rPr>
                <w:rFonts w:ascii="Times New Roman" w:hAnsi="Times New Roman" w:cs="Times New Roman"/>
                <w:color w:val="000000"/>
                <w:sz w:val="28"/>
                <w:szCs w:val="28"/>
                <w:lang w:eastAsia="uk-UA"/>
              </w:rPr>
              <w:t>Населення</w:t>
            </w:r>
          </w:p>
        </w:tc>
        <w:tc>
          <w:tcPr>
            <w:tcW w:w="2247" w:type="dxa"/>
            <w:tcBorders>
              <w:top w:val="nil"/>
              <w:left w:val="nil"/>
              <w:bottom w:val="single" w:sz="4" w:space="0" w:color="auto"/>
              <w:right w:val="single" w:sz="4" w:space="0" w:color="auto"/>
            </w:tcBorders>
            <w:shd w:val="clear" w:color="auto" w:fill="auto"/>
            <w:vAlign w:val="center"/>
            <w:hideMark/>
          </w:tcPr>
          <w:p w14:paraId="2E4F4731" w14:textId="77777777" w:rsidR="00CD2CBB" w:rsidRPr="00CD2CBB" w:rsidRDefault="00CD2CBB" w:rsidP="00CD2CBB">
            <w:pPr>
              <w:jc w:val="center"/>
              <w:rPr>
                <w:rFonts w:ascii="Times New Roman" w:hAnsi="Times New Roman" w:cs="Times New Roman"/>
                <w:color w:val="000000"/>
                <w:sz w:val="28"/>
                <w:szCs w:val="28"/>
                <w:lang w:eastAsia="uk-UA"/>
              </w:rPr>
            </w:pPr>
            <w:r w:rsidRPr="00CD2CBB">
              <w:rPr>
                <w:rFonts w:ascii="Times New Roman" w:hAnsi="Times New Roman" w:cs="Times New Roman"/>
                <w:color w:val="000000"/>
                <w:sz w:val="28"/>
                <w:szCs w:val="28"/>
                <w:lang w:eastAsia="uk-UA"/>
              </w:rPr>
              <w:t>Бюджетні установи</w:t>
            </w:r>
          </w:p>
        </w:tc>
      </w:tr>
      <w:tr w:rsidR="00CD2CBB" w:rsidRPr="00CD2CBB" w14:paraId="0B35528C" w14:textId="77777777" w:rsidTr="00E314F9">
        <w:trPr>
          <w:trHeight w:val="120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4940813B" w14:textId="77777777" w:rsidR="00CD2CBB" w:rsidRPr="00CD2CBB" w:rsidRDefault="00CD2CBB" w:rsidP="00CD2CBB">
            <w:pPr>
              <w:jc w:val="center"/>
              <w:rPr>
                <w:rFonts w:ascii="Times New Roman" w:hAnsi="Times New Roman" w:cs="Times New Roman"/>
                <w:color w:val="000000"/>
                <w:sz w:val="28"/>
                <w:szCs w:val="28"/>
                <w:lang w:eastAsia="uk-UA"/>
              </w:rPr>
            </w:pPr>
            <w:r w:rsidRPr="00CD2CBB">
              <w:rPr>
                <w:rFonts w:ascii="Times New Roman" w:hAnsi="Times New Roman" w:cs="Times New Roman"/>
                <w:color w:val="000000"/>
                <w:sz w:val="28"/>
                <w:szCs w:val="28"/>
                <w:lang w:eastAsia="uk-UA"/>
              </w:rPr>
              <w:t>1</w:t>
            </w:r>
          </w:p>
        </w:tc>
        <w:tc>
          <w:tcPr>
            <w:tcW w:w="4565" w:type="dxa"/>
            <w:tcBorders>
              <w:top w:val="nil"/>
              <w:left w:val="nil"/>
              <w:bottom w:val="single" w:sz="4" w:space="0" w:color="auto"/>
              <w:right w:val="single" w:sz="4" w:space="0" w:color="auto"/>
            </w:tcBorders>
            <w:shd w:val="clear" w:color="auto" w:fill="auto"/>
            <w:vAlign w:val="center"/>
            <w:hideMark/>
          </w:tcPr>
          <w:p w14:paraId="4AAA8834" w14:textId="77777777" w:rsidR="00CD2CBB" w:rsidRPr="00CD2CBB" w:rsidRDefault="00CD2CBB" w:rsidP="00CD2CBB">
            <w:pPr>
              <w:rPr>
                <w:rFonts w:ascii="Times New Roman" w:hAnsi="Times New Roman" w:cs="Times New Roman"/>
                <w:color w:val="000000"/>
                <w:sz w:val="28"/>
                <w:szCs w:val="28"/>
                <w:lang w:eastAsia="uk-UA"/>
              </w:rPr>
            </w:pPr>
            <w:r w:rsidRPr="00CD2CBB">
              <w:rPr>
                <w:rFonts w:ascii="Times New Roman" w:hAnsi="Times New Roman" w:cs="Times New Roman"/>
                <w:color w:val="000000"/>
                <w:sz w:val="28"/>
                <w:szCs w:val="28"/>
                <w:lang w:eastAsia="uk-UA"/>
              </w:rPr>
              <w:t>Тариф на теплову енергію (послугу</w:t>
            </w:r>
            <w:r>
              <w:rPr>
                <w:rFonts w:ascii="Times New Roman" w:hAnsi="Times New Roman" w:cs="Times New Roman"/>
                <w:color w:val="000000"/>
                <w:sz w:val="28"/>
                <w:szCs w:val="28"/>
                <w:lang w:eastAsia="uk-UA"/>
              </w:rPr>
              <w:t xml:space="preserve"> </w:t>
            </w:r>
            <w:r w:rsidRPr="00CD2CBB">
              <w:rPr>
                <w:rFonts w:ascii="Times New Roman" w:hAnsi="Times New Roman" w:cs="Times New Roman"/>
                <w:color w:val="000000"/>
                <w:sz w:val="28"/>
                <w:szCs w:val="28"/>
                <w:lang w:eastAsia="uk-UA"/>
              </w:rPr>
              <w:t>з</w:t>
            </w:r>
            <w:r>
              <w:rPr>
                <w:rFonts w:ascii="Times New Roman" w:hAnsi="Times New Roman" w:cs="Times New Roman"/>
                <w:color w:val="000000"/>
                <w:sz w:val="28"/>
                <w:szCs w:val="28"/>
                <w:lang w:eastAsia="uk-UA"/>
              </w:rPr>
              <w:t> </w:t>
            </w:r>
            <w:r w:rsidRPr="00CD2CBB">
              <w:rPr>
                <w:rFonts w:ascii="Times New Roman" w:hAnsi="Times New Roman" w:cs="Times New Roman"/>
                <w:color w:val="000000"/>
                <w:sz w:val="28"/>
                <w:szCs w:val="28"/>
                <w:lang w:eastAsia="uk-UA"/>
              </w:rPr>
              <w:t>постачання теплової енергії) (з</w:t>
            </w:r>
            <w:r>
              <w:rPr>
                <w:rFonts w:ascii="Times New Roman" w:hAnsi="Times New Roman" w:cs="Times New Roman"/>
                <w:color w:val="000000"/>
                <w:sz w:val="28"/>
                <w:szCs w:val="28"/>
                <w:lang w:eastAsia="uk-UA"/>
              </w:rPr>
              <w:t> </w:t>
            </w:r>
            <w:r w:rsidRPr="00CD2CBB">
              <w:rPr>
                <w:rFonts w:ascii="Times New Roman" w:hAnsi="Times New Roman" w:cs="Times New Roman"/>
                <w:color w:val="000000"/>
                <w:sz w:val="28"/>
                <w:szCs w:val="28"/>
                <w:lang w:eastAsia="uk-UA"/>
              </w:rPr>
              <w:t>ПДВ), зокрема:</w:t>
            </w:r>
          </w:p>
        </w:tc>
        <w:tc>
          <w:tcPr>
            <w:tcW w:w="1580" w:type="dxa"/>
            <w:tcBorders>
              <w:top w:val="nil"/>
              <w:left w:val="nil"/>
              <w:bottom w:val="single" w:sz="4" w:space="0" w:color="auto"/>
              <w:right w:val="single" w:sz="4" w:space="0" w:color="auto"/>
            </w:tcBorders>
            <w:shd w:val="clear" w:color="auto" w:fill="auto"/>
            <w:vAlign w:val="center"/>
            <w:hideMark/>
          </w:tcPr>
          <w:p w14:paraId="0B380F95" w14:textId="77777777" w:rsidR="00CD2CBB" w:rsidRPr="00CD2CBB" w:rsidRDefault="004F05C3" w:rsidP="00CD2CBB">
            <w:pPr>
              <w:jc w:val="center"/>
              <w:rPr>
                <w:rFonts w:ascii="Times New Roman" w:hAnsi="Times New Roman" w:cs="Times New Roman"/>
                <w:sz w:val="28"/>
                <w:szCs w:val="28"/>
                <w:lang w:eastAsia="uk-UA"/>
              </w:rPr>
            </w:pPr>
            <w:r>
              <w:rPr>
                <w:rFonts w:ascii="Times New Roman" w:hAnsi="Times New Roman" w:cs="Times New Roman"/>
                <w:sz w:val="28"/>
                <w:szCs w:val="28"/>
                <w:lang w:eastAsia="uk-UA"/>
              </w:rPr>
              <w:t>2 </w:t>
            </w:r>
            <w:r w:rsidR="00CD2CBB" w:rsidRPr="00CD2CBB">
              <w:rPr>
                <w:rFonts w:ascii="Times New Roman" w:hAnsi="Times New Roman" w:cs="Times New Roman"/>
                <w:sz w:val="28"/>
                <w:szCs w:val="28"/>
                <w:lang w:eastAsia="uk-UA"/>
              </w:rPr>
              <w:t>182,67</w:t>
            </w:r>
          </w:p>
        </w:tc>
        <w:tc>
          <w:tcPr>
            <w:tcW w:w="2247" w:type="dxa"/>
            <w:tcBorders>
              <w:top w:val="nil"/>
              <w:left w:val="nil"/>
              <w:bottom w:val="single" w:sz="4" w:space="0" w:color="auto"/>
              <w:right w:val="single" w:sz="4" w:space="0" w:color="auto"/>
            </w:tcBorders>
            <w:shd w:val="clear" w:color="auto" w:fill="auto"/>
            <w:vAlign w:val="center"/>
            <w:hideMark/>
          </w:tcPr>
          <w:p w14:paraId="00BA6EB2" w14:textId="77777777" w:rsidR="00CD2CBB" w:rsidRPr="00CD2CBB" w:rsidRDefault="004F05C3" w:rsidP="00CD2CBB">
            <w:pPr>
              <w:jc w:val="center"/>
              <w:rPr>
                <w:rFonts w:ascii="Times New Roman" w:hAnsi="Times New Roman" w:cs="Times New Roman"/>
                <w:sz w:val="28"/>
                <w:szCs w:val="28"/>
                <w:lang w:eastAsia="uk-UA"/>
              </w:rPr>
            </w:pPr>
            <w:r>
              <w:rPr>
                <w:rFonts w:ascii="Times New Roman" w:hAnsi="Times New Roman" w:cs="Times New Roman"/>
                <w:sz w:val="28"/>
                <w:szCs w:val="28"/>
                <w:lang w:eastAsia="uk-UA"/>
              </w:rPr>
              <w:t>3 </w:t>
            </w:r>
            <w:r w:rsidR="00CD2CBB" w:rsidRPr="00CD2CBB">
              <w:rPr>
                <w:rFonts w:ascii="Times New Roman" w:hAnsi="Times New Roman" w:cs="Times New Roman"/>
                <w:sz w:val="28"/>
                <w:szCs w:val="28"/>
                <w:lang w:eastAsia="uk-UA"/>
              </w:rPr>
              <w:t>647,97</w:t>
            </w:r>
          </w:p>
        </w:tc>
      </w:tr>
      <w:tr w:rsidR="00CD2CBB" w:rsidRPr="00CD2CBB" w14:paraId="408B4003" w14:textId="77777777" w:rsidTr="00E314F9">
        <w:trPr>
          <w:trHeight w:val="54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17AC7AF6" w14:textId="77777777" w:rsidR="00CD2CBB" w:rsidRPr="00CD2CBB" w:rsidRDefault="00CD2CBB" w:rsidP="00CD2CBB">
            <w:pPr>
              <w:jc w:val="center"/>
              <w:rPr>
                <w:rFonts w:ascii="Times New Roman" w:hAnsi="Times New Roman" w:cs="Times New Roman"/>
                <w:color w:val="000000"/>
                <w:sz w:val="28"/>
                <w:szCs w:val="28"/>
                <w:lang w:eastAsia="uk-UA"/>
              </w:rPr>
            </w:pPr>
            <w:r w:rsidRPr="00CD2CBB">
              <w:rPr>
                <w:rFonts w:ascii="Times New Roman" w:hAnsi="Times New Roman" w:cs="Times New Roman"/>
                <w:color w:val="000000"/>
                <w:sz w:val="28"/>
                <w:szCs w:val="28"/>
                <w:lang w:eastAsia="uk-UA"/>
              </w:rPr>
              <w:t>1.1</w:t>
            </w:r>
          </w:p>
        </w:tc>
        <w:tc>
          <w:tcPr>
            <w:tcW w:w="4565" w:type="dxa"/>
            <w:tcBorders>
              <w:top w:val="nil"/>
              <w:left w:val="nil"/>
              <w:bottom w:val="single" w:sz="4" w:space="0" w:color="auto"/>
              <w:right w:val="single" w:sz="4" w:space="0" w:color="auto"/>
            </w:tcBorders>
            <w:shd w:val="clear" w:color="auto" w:fill="auto"/>
            <w:vAlign w:val="center"/>
            <w:hideMark/>
          </w:tcPr>
          <w:p w14:paraId="4EF5F3E3" w14:textId="77777777" w:rsidR="00CD2CBB" w:rsidRPr="00CD2CBB" w:rsidRDefault="00CD2CBB" w:rsidP="00CD2CBB">
            <w:pPr>
              <w:rPr>
                <w:rFonts w:ascii="Times New Roman" w:hAnsi="Times New Roman" w:cs="Times New Roman"/>
                <w:color w:val="000000"/>
                <w:sz w:val="28"/>
                <w:szCs w:val="28"/>
                <w:lang w:eastAsia="uk-UA"/>
              </w:rPr>
            </w:pPr>
            <w:r w:rsidRPr="00CD2CBB">
              <w:rPr>
                <w:rFonts w:ascii="Times New Roman" w:hAnsi="Times New Roman" w:cs="Times New Roman"/>
                <w:color w:val="000000"/>
                <w:sz w:val="28"/>
                <w:szCs w:val="28"/>
                <w:lang w:eastAsia="uk-UA"/>
              </w:rPr>
              <w:t xml:space="preserve">повна собівартість теплової енергії </w:t>
            </w:r>
          </w:p>
        </w:tc>
        <w:tc>
          <w:tcPr>
            <w:tcW w:w="1580" w:type="dxa"/>
            <w:tcBorders>
              <w:top w:val="nil"/>
              <w:left w:val="nil"/>
              <w:bottom w:val="single" w:sz="4" w:space="0" w:color="auto"/>
              <w:right w:val="single" w:sz="4" w:space="0" w:color="auto"/>
            </w:tcBorders>
            <w:shd w:val="clear" w:color="auto" w:fill="auto"/>
            <w:vAlign w:val="center"/>
            <w:hideMark/>
          </w:tcPr>
          <w:p w14:paraId="4C9A3CB8" w14:textId="77777777" w:rsidR="00CD2CBB" w:rsidRPr="00CD2CBB" w:rsidRDefault="004F05C3" w:rsidP="00CD2CBB">
            <w:pPr>
              <w:jc w:val="center"/>
              <w:rPr>
                <w:rFonts w:ascii="Times New Roman" w:hAnsi="Times New Roman" w:cs="Times New Roman"/>
                <w:sz w:val="28"/>
                <w:szCs w:val="28"/>
                <w:lang w:eastAsia="uk-UA"/>
              </w:rPr>
            </w:pPr>
            <w:r>
              <w:rPr>
                <w:rFonts w:ascii="Times New Roman" w:hAnsi="Times New Roman" w:cs="Times New Roman"/>
                <w:sz w:val="28"/>
                <w:szCs w:val="28"/>
                <w:lang w:eastAsia="uk-UA"/>
              </w:rPr>
              <w:t>1 </w:t>
            </w:r>
            <w:r w:rsidR="00CD2CBB" w:rsidRPr="00CD2CBB">
              <w:rPr>
                <w:rFonts w:ascii="Times New Roman" w:hAnsi="Times New Roman" w:cs="Times New Roman"/>
                <w:sz w:val="28"/>
                <w:szCs w:val="28"/>
                <w:lang w:eastAsia="uk-UA"/>
              </w:rPr>
              <w:t>818,89</w:t>
            </w:r>
          </w:p>
        </w:tc>
        <w:tc>
          <w:tcPr>
            <w:tcW w:w="2247" w:type="dxa"/>
            <w:tcBorders>
              <w:top w:val="nil"/>
              <w:left w:val="nil"/>
              <w:bottom w:val="single" w:sz="4" w:space="0" w:color="auto"/>
              <w:right w:val="single" w:sz="4" w:space="0" w:color="auto"/>
            </w:tcBorders>
            <w:shd w:val="clear" w:color="auto" w:fill="auto"/>
            <w:vAlign w:val="center"/>
            <w:hideMark/>
          </w:tcPr>
          <w:p w14:paraId="54183A8E" w14:textId="77777777" w:rsidR="00CD2CBB" w:rsidRPr="00CD2CBB" w:rsidRDefault="004F05C3" w:rsidP="00CD2CBB">
            <w:pPr>
              <w:jc w:val="center"/>
              <w:rPr>
                <w:rFonts w:ascii="Times New Roman" w:hAnsi="Times New Roman" w:cs="Times New Roman"/>
                <w:sz w:val="28"/>
                <w:szCs w:val="28"/>
                <w:lang w:eastAsia="uk-UA"/>
              </w:rPr>
            </w:pPr>
            <w:r>
              <w:rPr>
                <w:rFonts w:ascii="Times New Roman" w:hAnsi="Times New Roman" w:cs="Times New Roman"/>
                <w:sz w:val="28"/>
                <w:szCs w:val="28"/>
                <w:lang w:eastAsia="uk-UA"/>
              </w:rPr>
              <w:t>3 </w:t>
            </w:r>
            <w:r w:rsidR="00CD2CBB" w:rsidRPr="00CD2CBB">
              <w:rPr>
                <w:rFonts w:ascii="Times New Roman" w:hAnsi="Times New Roman" w:cs="Times New Roman"/>
                <w:sz w:val="28"/>
                <w:szCs w:val="28"/>
                <w:lang w:eastAsia="uk-UA"/>
              </w:rPr>
              <w:t>039,97</w:t>
            </w:r>
          </w:p>
        </w:tc>
      </w:tr>
      <w:tr w:rsidR="00CD2CBB" w:rsidRPr="00CD2CBB" w14:paraId="7C308532" w14:textId="77777777" w:rsidTr="00E314F9">
        <w:trPr>
          <w:trHeight w:val="54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3923988B" w14:textId="77777777" w:rsidR="00CD2CBB" w:rsidRPr="00CD2CBB" w:rsidRDefault="00CD2CBB" w:rsidP="00CD2CBB">
            <w:pPr>
              <w:jc w:val="center"/>
              <w:rPr>
                <w:rFonts w:ascii="Times New Roman" w:hAnsi="Times New Roman" w:cs="Times New Roman"/>
                <w:color w:val="000000"/>
                <w:sz w:val="28"/>
                <w:szCs w:val="28"/>
                <w:lang w:eastAsia="uk-UA"/>
              </w:rPr>
            </w:pPr>
            <w:r w:rsidRPr="00CD2CBB">
              <w:rPr>
                <w:rFonts w:ascii="Times New Roman" w:hAnsi="Times New Roman" w:cs="Times New Roman"/>
                <w:color w:val="000000"/>
                <w:sz w:val="28"/>
                <w:szCs w:val="28"/>
                <w:lang w:eastAsia="uk-UA"/>
              </w:rPr>
              <w:t>1.2</w:t>
            </w:r>
          </w:p>
        </w:tc>
        <w:tc>
          <w:tcPr>
            <w:tcW w:w="4565" w:type="dxa"/>
            <w:tcBorders>
              <w:top w:val="nil"/>
              <w:left w:val="nil"/>
              <w:bottom w:val="single" w:sz="4" w:space="0" w:color="auto"/>
              <w:right w:val="single" w:sz="4" w:space="0" w:color="auto"/>
            </w:tcBorders>
            <w:shd w:val="clear" w:color="auto" w:fill="auto"/>
            <w:vAlign w:val="center"/>
            <w:hideMark/>
          </w:tcPr>
          <w:p w14:paraId="259FE417" w14:textId="77777777" w:rsidR="00CD2CBB" w:rsidRPr="00CD2CBB" w:rsidRDefault="00CD2CBB" w:rsidP="00CD2CBB">
            <w:pPr>
              <w:rPr>
                <w:rFonts w:ascii="Times New Roman" w:hAnsi="Times New Roman" w:cs="Times New Roman"/>
                <w:color w:val="000000"/>
                <w:sz w:val="28"/>
                <w:szCs w:val="28"/>
                <w:lang w:eastAsia="uk-UA"/>
              </w:rPr>
            </w:pPr>
            <w:r w:rsidRPr="00CD2CBB">
              <w:rPr>
                <w:rFonts w:ascii="Times New Roman" w:hAnsi="Times New Roman" w:cs="Times New Roman"/>
                <w:color w:val="000000"/>
                <w:sz w:val="28"/>
                <w:szCs w:val="28"/>
                <w:lang w:eastAsia="uk-UA"/>
              </w:rPr>
              <w:t>витрати на відшкодування втрат</w:t>
            </w:r>
          </w:p>
        </w:tc>
        <w:tc>
          <w:tcPr>
            <w:tcW w:w="1580" w:type="dxa"/>
            <w:tcBorders>
              <w:top w:val="nil"/>
              <w:left w:val="nil"/>
              <w:bottom w:val="single" w:sz="4" w:space="0" w:color="auto"/>
              <w:right w:val="single" w:sz="4" w:space="0" w:color="auto"/>
            </w:tcBorders>
            <w:shd w:val="clear" w:color="auto" w:fill="auto"/>
            <w:vAlign w:val="center"/>
            <w:hideMark/>
          </w:tcPr>
          <w:p w14:paraId="01FE06CC" w14:textId="77777777" w:rsidR="00CD2CBB" w:rsidRPr="00CD2CBB" w:rsidRDefault="00CD2CBB" w:rsidP="00CD2CBB">
            <w:pPr>
              <w:jc w:val="center"/>
              <w:rPr>
                <w:rFonts w:ascii="Times New Roman" w:hAnsi="Times New Roman" w:cs="Times New Roman"/>
                <w:sz w:val="28"/>
                <w:szCs w:val="28"/>
                <w:lang w:eastAsia="uk-UA"/>
              </w:rPr>
            </w:pPr>
            <w:r w:rsidRPr="00CD2CBB">
              <w:rPr>
                <w:rFonts w:ascii="Times New Roman" w:hAnsi="Times New Roman" w:cs="Times New Roman"/>
                <w:sz w:val="28"/>
                <w:szCs w:val="28"/>
                <w:lang w:eastAsia="uk-UA"/>
              </w:rPr>
              <w:t>0,00</w:t>
            </w:r>
          </w:p>
        </w:tc>
        <w:tc>
          <w:tcPr>
            <w:tcW w:w="2247" w:type="dxa"/>
            <w:tcBorders>
              <w:top w:val="nil"/>
              <w:left w:val="nil"/>
              <w:bottom w:val="single" w:sz="4" w:space="0" w:color="auto"/>
              <w:right w:val="single" w:sz="4" w:space="0" w:color="auto"/>
            </w:tcBorders>
            <w:shd w:val="clear" w:color="auto" w:fill="auto"/>
            <w:vAlign w:val="center"/>
            <w:hideMark/>
          </w:tcPr>
          <w:p w14:paraId="09577BAE" w14:textId="77777777" w:rsidR="00CD2CBB" w:rsidRPr="00CD2CBB" w:rsidRDefault="00CD2CBB" w:rsidP="00CD2CBB">
            <w:pPr>
              <w:jc w:val="center"/>
              <w:rPr>
                <w:rFonts w:ascii="Times New Roman" w:hAnsi="Times New Roman" w:cs="Times New Roman"/>
                <w:sz w:val="28"/>
                <w:szCs w:val="28"/>
                <w:lang w:eastAsia="uk-UA"/>
              </w:rPr>
            </w:pPr>
            <w:r w:rsidRPr="00CD2CBB">
              <w:rPr>
                <w:rFonts w:ascii="Times New Roman" w:hAnsi="Times New Roman" w:cs="Times New Roman"/>
                <w:sz w:val="28"/>
                <w:szCs w:val="28"/>
                <w:lang w:eastAsia="uk-UA"/>
              </w:rPr>
              <w:t>0,00</w:t>
            </w:r>
          </w:p>
        </w:tc>
      </w:tr>
      <w:tr w:rsidR="00CD2CBB" w:rsidRPr="00CD2CBB" w14:paraId="3AA6DA28" w14:textId="77777777" w:rsidTr="00E314F9">
        <w:trPr>
          <w:trHeight w:val="54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6C72CED5" w14:textId="77777777" w:rsidR="00CD2CBB" w:rsidRPr="00CD2CBB" w:rsidRDefault="00CD2CBB" w:rsidP="00CD2CBB">
            <w:pPr>
              <w:jc w:val="center"/>
              <w:rPr>
                <w:rFonts w:ascii="Times New Roman" w:hAnsi="Times New Roman" w:cs="Times New Roman"/>
                <w:color w:val="000000"/>
                <w:sz w:val="28"/>
                <w:szCs w:val="28"/>
                <w:lang w:eastAsia="uk-UA"/>
              </w:rPr>
            </w:pPr>
            <w:r w:rsidRPr="00CD2CBB">
              <w:rPr>
                <w:rFonts w:ascii="Times New Roman" w:hAnsi="Times New Roman" w:cs="Times New Roman"/>
                <w:color w:val="000000"/>
                <w:sz w:val="28"/>
                <w:szCs w:val="28"/>
                <w:lang w:eastAsia="uk-UA"/>
              </w:rPr>
              <w:t>1.3</w:t>
            </w:r>
          </w:p>
        </w:tc>
        <w:tc>
          <w:tcPr>
            <w:tcW w:w="4565" w:type="dxa"/>
            <w:tcBorders>
              <w:top w:val="nil"/>
              <w:left w:val="nil"/>
              <w:bottom w:val="single" w:sz="4" w:space="0" w:color="auto"/>
              <w:right w:val="single" w:sz="4" w:space="0" w:color="auto"/>
            </w:tcBorders>
            <w:shd w:val="clear" w:color="auto" w:fill="auto"/>
            <w:vAlign w:val="center"/>
            <w:hideMark/>
          </w:tcPr>
          <w:p w14:paraId="0B759FDE" w14:textId="77777777" w:rsidR="00CD2CBB" w:rsidRPr="00CD2CBB" w:rsidRDefault="00CD2CBB" w:rsidP="00CD2CBB">
            <w:pPr>
              <w:rPr>
                <w:rFonts w:ascii="Times New Roman" w:hAnsi="Times New Roman" w:cs="Times New Roman"/>
                <w:color w:val="000000"/>
                <w:sz w:val="28"/>
                <w:szCs w:val="28"/>
                <w:lang w:eastAsia="uk-UA"/>
              </w:rPr>
            </w:pPr>
            <w:r w:rsidRPr="00CD2CBB">
              <w:rPr>
                <w:rFonts w:ascii="Times New Roman" w:hAnsi="Times New Roman" w:cs="Times New Roman"/>
                <w:color w:val="000000"/>
                <w:sz w:val="28"/>
                <w:szCs w:val="28"/>
                <w:lang w:eastAsia="uk-UA"/>
              </w:rPr>
              <w:t>перерахування витрат</w:t>
            </w:r>
          </w:p>
        </w:tc>
        <w:tc>
          <w:tcPr>
            <w:tcW w:w="1580" w:type="dxa"/>
            <w:tcBorders>
              <w:top w:val="nil"/>
              <w:left w:val="nil"/>
              <w:bottom w:val="single" w:sz="4" w:space="0" w:color="auto"/>
              <w:right w:val="single" w:sz="4" w:space="0" w:color="auto"/>
            </w:tcBorders>
            <w:shd w:val="clear" w:color="auto" w:fill="auto"/>
            <w:vAlign w:val="center"/>
            <w:hideMark/>
          </w:tcPr>
          <w:p w14:paraId="3A82BD13" w14:textId="77777777" w:rsidR="00CD2CBB" w:rsidRPr="00CD2CBB" w:rsidRDefault="00CD2CBB" w:rsidP="00CD2CBB">
            <w:pPr>
              <w:jc w:val="center"/>
              <w:rPr>
                <w:rFonts w:ascii="Times New Roman" w:hAnsi="Times New Roman" w:cs="Times New Roman"/>
                <w:sz w:val="28"/>
                <w:szCs w:val="28"/>
                <w:lang w:eastAsia="uk-UA"/>
              </w:rPr>
            </w:pPr>
            <w:r w:rsidRPr="00CD2CBB">
              <w:rPr>
                <w:rFonts w:ascii="Times New Roman" w:hAnsi="Times New Roman" w:cs="Times New Roman"/>
                <w:sz w:val="28"/>
                <w:szCs w:val="28"/>
                <w:lang w:eastAsia="uk-UA"/>
              </w:rPr>
              <w:t>0,00</w:t>
            </w:r>
          </w:p>
        </w:tc>
        <w:tc>
          <w:tcPr>
            <w:tcW w:w="2247" w:type="dxa"/>
            <w:tcBorders>
              <w:top w:val="nil"/>
              <w:left w:val="nil"/>
              <w:bottom w:val="single" w:sz="4" w:space="0" w:color="auto"/>
              <w:right w:val="single" w:sz="4" w:space="0" w:color="auto"/>
            </w:tcBorders>
            <w:shd w:val="clear" w:color="auto" w:fill="auto"/>
            <w:vAlign w:val="center"/>
            <w:hideMark/>
          </w:tcPr>
          <w:p w14:paraId="449C48EF" w14:textId="77777777" w:rsidR="00CD2CBB" w:rsidRPr="00CD2CBB" w:rsidRDefault="00CD2CBB" w:rsidP="00CD2CBB">
            <w:pPr>
              <w:jc w:val="center"/>
              <w:rPr>
                <w:rFonts w:ascii="Times New Roman" w:hAnsi="Times New Roman" w:cs="Times New Roman"/>
                <w:sz w:val="28"/>
                <w:szCs w:val="28"/>
                <w:lang w:eastAsia="uk-UA"/>
              </w:rPr>
            </w:pPr>
            <w:r w:rsidRPr="00CD2CBB">
              <w:rPr>
                <w:rFonts w:ascii="Times New Roman" w:hAnsi="Times New Roman" w:cs="Times New Roman"/>
                <w:sz w:val="28"/>
                <w:szCs w:val="28"/>
                <w:lang w:eastAsia="uk-UA"/>
              </w:rPr>
              <w:t>0,00</w:t>
            </w:r>
          </w:p>
        </w:tc>
      </w:tr>
      <w:tr w:rsidR="00CD2CBB" w:rsidRPr="00CD2CBB" w14:paraId="4DFFF708" w14:textId="77777777" w:rsidTr="00E314F9">
        <w:trPr>
          <w:trHeight w:val="54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2E0C0880" w14:textId="77777777" w:rsidR="00CD2CBB" w:rsidRPr="00CD2CBB" w:rsidRDefault="00CD2CBB" w:rsidP="00CD2CBB">
            <w:pPr>
              <w:jc w:val="center"/>
              <w:rPr>
                <w:rFonts w:ascii="Times New Roman" w:hAnsi="Times New Roman" w:cs="Times New Roman"/>
                <w:color w:val="000000"/>
                <w:sz w:val="28"/>
                <w:szCs w:val="28"/>
                <w:lang w:eastAsia="uk-UA"/>
              </w:rPr>
            </w:pPr>
            <w:r w:rsidRPr="00CD2CBB">
              <w:rPr>
                <w:rFonts w:ascii="Times New Roman" w:hAnsi="Times New Roman" w:cs="Times New Roman"/>
                <w:color w:val="000000"/>
                <w:sz w:val="28"/>
                <w:szCs w:val="28"/>
                <w:lang w:eastAsia="uk-UA"/>
              </w:rPr>
              <w:t>1.4</w:t>
            </w:r>
          </w:p>
        </w:tc>
        <w:tc>
          <w:tcPr>
            <w:tcW w:w="45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ED36B" w14:textId="77777777" w:rsidR="00CD2CBB" w:rsidRPr="00CD2CBB" w:rsidRDefault="00CD2CBB" w:rsidP="00CD2CBB">
            <w:pPr>
              <w:rPr>
                <w:rFonts w:ascii="Times New Roman" w:hAnsi="Times New Roman" w:cs="Times New Roman"/>
                <w:color w:val="000000"/>
                <w:sz w:val="28"/>
                <w:szCs w:val="28"/>
                <w:lang w:eastAsia="uk-UA"/>
              </w:rPr>
            </w:pPr>
            <w:r w:rsidRPr="00CD2CBB">
              <w:rPr>
                <w:rFonts w:ascii="Times New Roman" w:hAnsi="Times New Roman" w:cs="Times New Roman"/>
                <w:color w:val="000000"/>
                <w:sz w:val="28"/>
                <w:szCs w:val="28"/>
                <w:lang w:eastAsia="uk-UA"/>
              </w:rPr>
              <w:t>планований прибуток</w:t>
            </w:r>
          </w:p>
        </w:tc>
        <w:tc>
          <w:tcPr>
            <w:tcW w:w="1580" w:type="dxa"/>
            <w:tcBorders>
              <w:top w:val="nil"/>
              <w:left w:val="single" w:sz="4" w:space="0" w:color="auto"/>
              <w:bottom w:val="single" w:sz="4" w:space="0" w:color="auto"/>
              <w:right w:val="single" w:sz="4" w:space="0" w:color="auto"/>
            </w:tcBorders>
            <w:shd w:val="clear" w:color="auto" w:fill="auto"/>
            <w:vAlign w:val="center"/>
            <w:hideMark/>
          </w:tcPr>
          <w:p w14:paraId="33F17D33" w14:textId="77777777" w:rsidR="00CD2CBB" w:rsidRPr="00CD2CBB" w:rsidRDefault="00CD2CBB" w:rsidP="00CD2CBB">
            <w:pPr>
              <w:jc w:val="center"/>
              <w:rPr>
                <w:rFonts w:ascii="Times New Roman" w:hAnsi="Times New Roman" w:cs="Times New Roman"/>
                <w:sz w:val="28"/>
                <w:szCs w:val="28"/>
                <w:lang w:eastAsia="uk-UA"/>
              </w:rPr>
            </w:pPr>
            <w:r w:rsidRPr="00CD2CBB">
              <w:rPr>
                <w:rFonts w:ascii="Times New Roman" w:hAnsi="Times New Roman" w:cs="Times New Roman"/>
                <w:sz w:val="28"/>
                <w:szCs w:val="28"/>
                <w:lang w:eastAsia="uk-UA"/>
              </w:rPr>
              <w:t>0,00</w:t>
            </w:r>
          </w:p>
        </w:tc>
        <w:tc>
          <w:tcPr>
            <w:tcW w:w="2247" w:type="dxa"/>
            <w:tcBorders>
              <w:top w:val="nil"/>
              <w:left w:val="nil"/>
              <w:bottom w:val="single" w:sz="4" w:space="0" w:color="auto"/>
              <w:right w:val="single" w:sz="4" w:space="0" w:color="auto"/>
            </w:tcBorders>
            <w:shd w:val="clear" w:color="auto" w:fill="auto"/>
            <w:vAlign w:val="center"/>
            <w:hideMark/>
          </w:tcPr>
          <w:p w14:paraId="525CD263" w14:textId="77777777" w:rsidR="00CD2CBB" w:rsidRPr="00CD2CBB" w:rsidRDefault="00CD2CBB" w:rsidP="00CD2CBB">
            <w:pPr>
              <w:jc w:val="center"/>
              <w:rPr>
                <w:rFonts w:ascii="Times New Roman" w:hAnsi="Times New Roman" w:cs="Times New Roman"/>
                <w:sz w:val="28"/>
                <w:szCs w:val="28"/>
                <w:lang w:eastAsia="uk-UA"/>
              </w:rPr>
            </w:pPr>
            <w:r w:rsidRPr="00CD2CBB">
              <w:rPr>
                <w:rFonts w:ascii="Times New Roman" w:hAnsi="Times New Roman" w:cs="Times New Roman"/>
                <w:sz w:val="28"/>
                <w:szCs w:val="28"/>
                <w:lang w:eastAsia="uk-UA"/>
              </w:rPr>
              <w:t>0,00</w:t>
            </w:r>
          </w:p>
        </w:tc>
      </w:tr>
      <w:tr w:rsidR="00CD2CBB" w:rsidRPr="00CD2CBB" w14:paraId="3005D52E" w14:textId="77777777" w:rsidTr="004F05C3">
        <w:trPr>
          <w:trHeight w:val="51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6FB4CA4A" w14:textId="77777777" w:rsidR="00CD2CBB" w:rsidRPr="00CD2CBB" w:rsidRDefault="00CD2CBB" w:rsidP="00CD2CBB">
            <w:pPr>
              <w:jc w:val="center"/>
              <w:rPr>
                <w:rFonts w:ascii="Times New Roman" w:hAnsi="Times New Roman" w:cs="Times New Roman"/>
                <w:color w:val="000000"/>
                <w:sz w:val="28"/>
                <w:szCs w:val="28"/>
                <w:lang w:eastAsia="uk-UA"/>
              </w:rPr>
            </w:pPr>
            <w:r w:rsidRPr="00CD2CBB">
              <w:rPr>
                <w:rFonts w:ascii="Times New Roman" w:hAnsi="Times New Roman" w:cs="Times New Roman"/>
                <w:color w:val="000000"/>
                <w:sz w:val="28"/>
                <w:szCs w:val="28"/>
                <w:lang w:eastAsia="uk-UA"/>
              </w:rPr>
              <w:t>1.5</w:t>
            </w:r>
          </w:p>
        </w:tc>
        <w:tc>
          <w:tcPr>
            <w:tcW w:w="4565" w:type="dxa"/>
            <w:tcBorders>
              <w:top w:val="single" w:sz="4" w:space="0" w:color="auto"/>
              <w:left w:val="nil"/>
              <w:bottom w:val="single" w:sz="4" w:space="0" w:color="auto"/>
              <w:right w:val="single" w:sz="4" w:space="0" w:color="auto"/>
            </w:tcBorders>
            <w:shd w:val="clear" w:color="auto" w:fill="auto"/>
            <w:vAlign w:val="center"/>
            <w:hideMark/>
          </w:tcPr>
          <w:p w14:paraId="05C177AA" w14:textId="77777777" w:rsidR="00CD2CBB" w:rsidRPr="00CD2CBB" w:rsidRDefault="00CD2CBB" w:rsidP="00CD2CBB">
            <w:pPr>
              <w:rPr>
                <w:rFonts w:ascii="Times New Roman" w:hAnsi="Times New Roman" w:cs="Times New Roman"/>
                <w:color w:val="000000"/>
                <w:sz w:val="28"/>
                <w:szCs w:val="28"/>
                <w:lang w:eastAsia="uk-UA"/>
              </w:rPr>
            </w:pPr>
            <w:r w:rsidRPr="00CD2CBB">
              <w:rPr>
                <w:rFonts w:ascii="Times New Roman" w:hAnsi="Times New Roman" w:cs="Times New Roman"/>
                <w:color w:val="000000"/>
                <w:sz w:val="28"/>
                <w:szCs w:val="28"/>
                <w:lang w:eastAsia="uk-UA"/>
              </w:rPr>
              <w:t>податок на додану вартість</w:t>
            </w:r>
          </w:p>
        </w:tc>
        <w:tc>
          <w:tcPr>
            <w:tcW w:w="1580" w:type="dxa"/>
            <w:tcBorders>
              <w:top w:val="nil"/>
              <w:left w:val="nil"/>
              <w:bottom w:val="single" w:sz="4" w:space="0" w:color="auto"/>
              <w:right w:val="single" w:sz="4" w:space="0" w:color="auto"/>
            </w:tcBorders>
            <w:shd w:val="clear" w:color="auto" w:fill="auto"/>
            <w:vAlign w:val="center"/>
            <w:hideMark/>
          </w:tcPr>
          <w:p w14:paraId="6A18751E" w14:textId="77777777" w:rsidR="00CD2CBB" w:rsidRPr="00CD2CBB" w:rsidRDefault="00CD2CBB" w:rsidP="00CD2CBB">
            <w:pPr>
              <w:jc w:val="center"/>
              <w:rPr>
                <w:rFonts w:ascii="Times New Roman" w:hAnsi="Times New Roman" w:cs="Times New Roman"/>
                <w:sz w:val="28"/>
                <w:szCs w:val="28"/>
                <w:lang w:eastAsia="uk-UA"/>
              </w:rPr>
            </w:pPr>
            <w:r w:rsidRPr="00CD2CBB">
              <w:rPr>
                <w:rFonts w:ascii="Times New Roman" w:hAnsi="Times New Roman" w:cs="Times New Roman"/>
                <w:sz w:val="28"/>
                <w:szCs w:val="28"/>
                <w:lang w:eastAsia="uk-UA"/>
              </w:rPr>
              <w:t>363,78</w:t>
            </w:r>
          </w:p>
        </w:tc>
        <w:tc>
          <w:tcPr>
            <w:tcW w:w="2247" w:type="dxa"/>
            <w:tcBorders>
              <w:top w:val="nil"/>
              <w:left w:val="nil"/>
              <w:bottom w:val="single" w:sz="4" w:space="0" w:color="auto"/>
              <w:right w:val="single" w:sz="4" w:space="0" w:color="auto"/>
            </w:tcBorders>
            <w:shd w:val="clear" w:color="auto" w:fill="auto"/>
            <w:vAlign w:val="center"/>
            <w:hideMark/>
          </w:tcPr>
          <w:p w14:paraId="47520139" w14:textId="77777777" w:rsidR="00CD2CBB" w:rsidRPr="00CD2CBB" w:rsidRDefault="00CD2CBB" w:rsidP="00CD2CBB">
            <w:pPr>
              <w:jc w:val="center"/>
              <w:rPr>
                <w:rFonts w:ascii="Times New Roman" w:hAnsi="Times New Roman" w:cs="Times New Roman"/>
                <w:sz w:val="28"/>
                <w:szCs w:val="28"/>
                <w:lang w:eastAsia="uk-UA"/>
              </w:rPr>
            </w:pPr>
            <w:r w:rsidRPr="00CD2CBB">
              <w:rPr>
                <w:rFonts w:ascii="Times New Roman" w:hAnsi="Times New Roman" w:cs="Times New Roman"/>
                <w:sz w:val="28"/>
                <w:szCs w:val="28"/>
                <w:lang w:eastAsia="uk-UA"/>
              </w:rPr>
              <w:t>608,00</w:t>
            </w:r>
          </w:p>
        </w:tc>
      </w:tr>
    </w:tbl>
    <w:p w14:paraId="6AD007A5" w14:textId="77777777" w:rsidR="004F05C3" w:rsidRDefault="004F05C3" w:rsidP="004F05C3">
      <w:pPr>
        <w:rPr>
          <w:rFonts w:ascii="Times New Roman" w:hAnsi="Times New Roman" w:cs="Times New Roman"/>
          <w:color w:val="000000"/>
          <w:sz w:val="28"/>
          <w:szCs w:val="28"/>
          <w:lang w:eastAsia="uk-UA"/>
        </w:rPr>
      </w:pPr>
      <w:bookmarkStart w:id="4" w:name="RANGE!A1:D47"/>
      <w:bookmarkEnd w:id="4"/>
    </w:p>
    <w:p w14:paraId="49C23F26" w14:textId="77777777" w:rsidR="004F05C3" w:rsidRDefault="004F05C3" w:rsidP="004F05C3">
      <w:pPr>
        <w:rPr>
          <w:rFonts w:ascii="Times New Roman" w:hAnsi="Times New Roman" w:cs="Times New Roman"/>
          <w:color w:val="000000"/>
          <w:sz w:val="28"/>
          <w:szCs w:val="28"/>
          <w:lang w:eastAsia="uk-UA"/>
        </w:rPr>
      </w:pPr>
    </w:p>
    <w:p w14:paraId="3BFD7889" w14:textId="77777777" w:rsidR="004F05C3" w:rsidRDefault="004F05C3" w:rsidP="004F05C3">
      <w:pPr>
        <w:rPr>
          <w:rFonts w:ascii="Times New Roman" w:hAnsi="Times New Roman" w:cs="Times New Roman"/>
          <w:color w:val="000000"/>
          <w:sz w:val="28"/>
          <w:szCs w:val="28"/>
          <w:lang w:eastAsia="uk-UA"/>
        </w:rPr>
      </w:pPr>
      <w:r w:rsidRPr="00CD2CBB">
        <w:rPr>
          <w:rFonts w:ascii="Times New Roman" w:hAnsi="Times New Roman" w:cs="Times New Roman"/>
          <w:color w:val="000000"/>
          <w:sz w:val="28"/>
          <w:szCs w:val="28"/>
          <w:lang w:eastAsia="uk-UA"/>
        </w:rPr>
        <w:t>Заступник міського голови –</w:t>
      </w:r>
      <w:r w:rsidRPr="00CD2CBB">
        <w:rPr>
          <w:rFonts w:ascii="Times New Roman" w:hAnsi="Times New Roman" w:cs="Times New Roman"/>
          <w:color w:val="000000"/>
          <w:sz w:val="28"/>
          <w:szCs w:val="28"/>
          <w:lang w:eastAsia="uk-UA"/>
        </w:rPr>
        <w:br/>
        <w:t>директор Департаменту екон</w:t>
      </w:r>
      <w:r>
        <w:rPr>
          <w:rFonts w:ascii="Times New Roman" w:hAnsi="Times New Roman" w:cs="Times New Roman"/>
          <w:color w:val="000000"/>
          <w:sz w:val="28"/>
          <w:szCs w:val="28"/>
          <w:lang w:eastAsia="uk-UA"/>
        </w:rPr>
        <w:t>оміки</w:t>
      </w:r>
      <w:r>
        <w:rPr>
          <w:rFonts w:ascii="Times New Roman" w:hAnsi="Times New Roman" w:cs="Times New Roman"/>
          <w:color w:val="000000"/>
          <w:sz w:val="28"/>
          <w:szCs w:val="28"/>
          <w:lang w:eastAsia="uk-UA"/>
        </w:rPr>
        <w:br/>
        <w:t xml:space="preserve">та комунального майна </w:t>
      </w:r>
    </w:p>
    <w:p w14:paraId="0605F08C" w14:textId="77777777" w:rsidR="004F05C3" w:rsidRDefault="004F05C3" w:rsidP="004F05C3">
      <w:pPr>
        <w:tabs>
          <w:tab w:val="left" w:pos="6096"/>
        </w:tabs>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t>Харківської міської ради</w:t>
      </w:r>
      <w:r>
        <w:rPr>
          <w:rFonts w:ascii="Times New Roman" w:hAnsi="Times New Roman" w:cs="Times New Roman"/>
          <w:color w:val="000000"/>
          <w:sz w:val="28"/>
          <w:szCs w:val="28"/>
          <w:lang w:eastAsia="uk-UA"/>
        </w:rPr>
        <w:tab/>
      </w:r>
      <w:r w:rsidRPr="00CD2CBB">
        <w:rPr>
          <w:rFonts w:ascii="Times New Roman" w:hAnsi="Times New Roman" w:cs="Times New Roman"/>
          <w:color w:val="000000"/>
          <w:sz w:val="28"/>
          <w:szCs w:val="28"/>
          <w:lang w:eastAsia="uk-UA"/>
        </w:rPr>
        <w:t>М. ФАТЄЄВ</w:t>
      </w:r>
      <w:r w:rsidRPr="004F05C3">
        <w:rPr>
          <w:rFonts w:ascii="Times New Roman" w:hAnsi="Times New Roman" w:cs="Times New Roman"/>
          <w:color w:val="000000"/>
          <w:sz w:val="28"/>
          <w:szCs w:val="28"/>
          <w:lang w:eastAsia="uk-UA"/>
        </w:rPr>
        <w:t xml:space="preserve"> </w:t>
      </w:r>
    </w:p>
    <w:p w14:paraId="2CE9D6FE" w14:textId="77777777" w:rsidR="004F05C3" w:rsidRDefault="004F05C3" w:rsidP="004F05C3">
      <w:pPr>
        <w:rPr>
          <w:rFonts w:ascii="Times New Roman" w:hAnsi="Times New Roman" w:cs="Times New Roman"/>
          <w:color w:val="000000"/>
          <w:sz w:val="28"/>
          <w:szCs w:val="28"/>
          <w:lang w:eastAsia="uk-UA"/>
        </w:rPr>
      </w:pPr>
    </w:p>
    <w:p w14:paraId="21E9A797" w14:textId="77777777" w:rsidR="004F05C3" w:rsidRDefault="004F05C3" w:rsidP="004F05C3">
      <w:pPr>
        <w:rPr>
          <w:rFonts w:ascii="Times New Roman" w:hAnsi="Times New Roman" w:cs="Times New Roman"/>
          <w:color w:val="000000"/>
          <w:sz w:val="28"/>
          <w:szCs w:val="28"/>
          <w:lang w:eastAsia="uk-UA"/>
        </w:rPr>
      </w:pPr>
    </w:p>
    <w:p w14:paraId="1BCF131D" w14:textId="77777777" w:rsidR="0061446A" w:rsidRPr="0066652C" w:rsidRDefault="004F05C3" w:rsidP="004F05C3">
      <w:pPr>
        <w:tabs>
          <w:tab w:val="left" w:pos="6096"/>
        </w:tabs>
        <w:rPr>
          <w:rFonts w:ascii="Times New Roman" w:hAnsi="Times New Roman"/>
          <w:sz w:val="24"/>
          <w:szCs w:val="24"/>
        </w:rPr>
      </w:pPr>
      <w:r w:rsidRPr="00CD2CBB">
        <w:rPr>
          <w:rFonts w:ascii="Times New Roman" w:hAnsi="Times New Roman" w:cs="Times New Roman"/>
          <w:color w:val="000000"/>
          <w:sz w:val="28"/>
          <w:szCs w:val="28"/>
          <w:lang w:eastAsia="uk-UA"/>
        </w:rPr>
        <w:t xml:space="preserve">Заступник міського голови – </w:t>
      </w:r>
      <w:r w:rsidRPr="00CD2CBB">
        <w:rPr>
          <w:rFonts w:ascii="Times New Roman" w:hAnsi="Times New Roman" w:cs="Times New Roman"/>
          <w:color w:val="000000"/>
          <w:sz w:val="28"/>
          <w:szCs w:val="28"/>
          <w:lang w:eastAsia="uk-UA"/>
        </w:rPr>
        <w:br/>
        <w:t>керуючий справами виконавчо</w:t>
      </w:r>
      <w:r>
        <w:rPr>
          <w:rFonts w:ascii="Times New Roman" w:hAnsi="Times New Roman" w:cs="Times New Roman"/>
          <w:color w:val="000000"/>
          <w:sz w:val="28"/>
          <w:szCs w:val="28"/>
          <w:lang w:eastAsia="uk-UA"/>
        </w:rPr>
        <w:t xml:space="preserve">го </w:t>
      </w:r>
      <w:r>
        <w:rPr>
          <w:rFonts w:ascii="Times New Roman" w:hAnsi="Times New Roman" w:cs="Times New Roman"/>
          <w:color w:val="000000"/>
          <w:sz w:val="28"/>
          <w:szCs w:val="28"/>
          <w:lang w:eastAsia="uk-UA"/>
        </w:rPr>
        <w:br/>
        <w:t xml:space="preserve">комітету міської ради </w:t>
      </w:r>
      <w:r>
        <w:rPr>
          <w:rFonts w:ascii="Times New Roman" w:hAnsi="Times New Roman" w:cs="Times New Roman"/>
          <w:color w:val="000000"/>
          <w:sz w:val="28"/>
          <w:szCs w:val="28"/>
          <w:lang w:eastAsia="uk-UA"/>
        </w:rPr>
        <w:tab/>
      </w:r>
      <w:r w:rsidRPr="00CD2CBB">
        <w:rPr>
          <w:rFonts w:ascii="Times New Roman" w:hAnsi="Times New Roman" w:cs="Times New Roman"/>
          <w:color w:val="000000"/>
          <w:sz w:val="28"/>
          <w:szCs w:val="28"/>
          <w:lang w:eastAsia="uk-UA"/>
        </w:rPr>
        <w:t>Т. ЧЕЧЕТОВА-ТЕРАШВІЛІ</w:t>
      </w:r>
    </w:p>
    <w:sectPr w:rsidR="0061446A" w:rsidRPr="0066652C" w:rsidSect="00EB3B23">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EF37E" w14:textId="77777777" w:rsidR="001526B6" w:rsidRDefault="001526B6" w:rsidP="00B222D1">
      <w:r>
        <w:separator/>
      </w:r>
    </w:p>
  </w:endnote>
  <w:endnote w:type="continuationSeparator" w:id="0">
    <w:p w14:paraId="304537F4" w14:textId="77777777" w:rsidR="001526B6" w:rsidRDefault="001526B6" w:rsidP="00B22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ntiqua">
    <w:altName w:val="Arial Narrow"/>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49F3C" w14:textId="77777777" w:rsidR="001526B6" w:rsidRDefault="001526B6" w:rsidP="00B222D1">
      <w:r>
        <w:separator/>
      </w:r>
    </w:p>
  </w:footnote>
  <w:footnote w:type="continuationSeparator" w:id="0">
    <w:p w14:paraId="60B08F53" w14:textId="77777777" w:rsidR="001526B6" w:rsidRDefault="001526B6" w:rsidP="00B222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15EF1" w14:textId="77777777" w:rsidR="00CD2CBB" w:rsidRPr="00826E4E" w:rsidRDefault="00CD2CBB" w:rsidP="00CD2CBB">
    <w:pPr>
      <w:pStyle w:val="a7"/>
      <w:tabs>
        <w:tab w:val="clear" w:pos="4677"/>
        <w:tab w:val="center" w:pos="7371"/>
      </w:tabs>
      <w:rPr>
        <w:rFonts w:ascii="Times New Roman" w:hAnsi="Times New Roman" w:cs="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proofState w:spelling="clean"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F5BD0"/>
    <w:rsid w:val="00007E30"/>
    <w:rsid w:val="0001351B"/>
    <w:rsid w:val="00014A91"/>
    <w:rsid w:val="00030220"/>
    <w:rsid w:val="000336FE"/>
    <w:rsid w:val="00043135"/>
    <w:rsid w:val="00047FE2"/>
    <w:rsid w:val="0006022E"/>
    <w:rsid w:val="00064E7A"/>
    <w:rsid w:val="000A2551"/>
    <w:rsid w:val="000A3407"/>
    <w:rsid w:val="000C05C8"/>
    <w:rsid w:val="000C6798"/>
    <w:rsid w:val="000F265A"/>
    <w:rsid w:val="00102616"/>
    <w:rsid w:val="00123A93"/>
    <w:rsid w:val="00123E9E"/>
    <w:rsid w:val="00127D8F"/>
    <w:rsid w:val="001308A0"/>
    <w:rsid w:val="00147430"/>
    <w:rsid w:val="001526B6"/>
    <w:rsid w:val="00163B38"/>
    <w:rsid w:val="0016453E"/>
    <w:rsid w:val="00164F9C"/>
    <w:rsid w:val="00166897"/>
    <w:rsid w:val="00173EC8"/>
    <w:rsid w:val="00186130"/>
    <w:rsid w:val="00191F6E"/>
    <w:rsid w:val="001C7804"/>
    <w:rsid w:val="001D1F8C"/>
    <w:rsid w:val="00203A3F"/>
    <w:rsid w:val="002248F8"/>
    <w:rsid w:val="00247C6D"/>
    <w:rsid w:val="0029656B"/>
    <w:rsid w:val="002A2636"/>
    <w:rsid w:val="002A4D30"/>
    <w:rsid w:val="002B27EE"/>
    <w:rsid w:val="002B6939"/>
    <w:rsid w:val="002C1820"/>
    <w:rsid w:val="002E2142"/>
    <w:rsid w:val="002E2154"/>
    <w:rsid w:val="002E6DDA"/>
    <w:rsid w:val="002F37C2"/>
    <w:rsid w:val="003124DF"/>
    <w:rsid w:val="003241CD"/>
    <w:rsid w:val="00350929"/>
    <w:rsid w:val="00354F3F"/>
    <w:rsid w:val="003557F1"/>
    <w:rsid w:val="003907B5"/>
    <w:rsid w:val="003A461E"/>
    <w:rsid w:val="003F688E"/>
    <w:rsid w:val="00422BCE"/>
    <w:rsid w:val="00433246"/>
    <w:rsid w:val="00466303"/>
    <w:rsid w:val="00467C1E"/>
    <w:rsid w:val="00487556"/>
    <w:rsid w:val="0049746D"/>
    <w:rsid w:val="004D2F28"/>
    <w:rsid w:val="004F05C3"/>
    <w:rsid w:val="004F5B04"/>
    <w:rsid w:val="004F6D28"/>
    <w:rsid w:val="00500DE5"/>
    <w:rsid w:val="00514288"/>
    <w:rsid w:val="005311D2"/>
    <w:rsid w:val="005322F8"/>
    <w:rsid w:val="00564F2E"/>
    <w:rsid w:val="00573BC8"/>
    <w:rsid w:val="005801D8"/>
    <w:rsid w:val="0058159E"/>
    <w:rsid w:val="005839FF"/>
    <w:rsid w:val="00590569"/>
    <w:rsid w:val="005966E6"/>
    <w:rsid w:val="00597E15"/>
    <w:rsid w:val="005D1688"/>
    <w:rsid w:val="005D1EA8"/>
    <w:rsid w:val="005E0F86"/>
    <w:rsid w:val="005E3561"/>
    <w:rsid w:val="005E67C8"/>
    <w:rsid w:val="006064D7"/>
    <w:rsid w:val="0061446A"/>
    <w:rsid w:val="00621BFD"/>
    <w:rsid w:val="006232CA"/>
    <w:rsid w:val="00632875"/>
    <w:rsid w:val="006513C0"/>
    <w:rsid w:val="0066652C"/>
    <w:rsid w:val="006736E8"/>
    <w:rsid w:val="00692E33"/>
    <w:rsid w:val="006A2140"/>
    <w:rsid w:val="006C0470"/>
    <w:rsid w:val="006F15AB"/>
    <w:rsid w:val="00705381"/>
    <w:rsid w:val="00706F2D"/>
    <w:rsid w:val="00711D1F"/>
    <w:rsid w:val="007136A5"/>
    <w:rsid w:val="0073625F"/>
    <w:rsid w:val="007400A6"/>
    <w:rsid w:val="00747F2D"/>
    <w:rsid w:val="007536A5"/>
    <w:rsid w:val="007759F0"/>
    <w:rsid w:val="00775FC1"/>
    <w:rsid w:val="007820AB"/>
    <w:rsid w:val="00796D4D"/>
    <w:rsid w:val="007A5A55"/>
    <w:rsid w:val="007A5FDD"/>
    <w:rsid w:val="007B584D"/>
    <w:rsid w:val="007E2B7D"/>
    <w:rsid w:val="0080333C"/>
    <w:rsid w:val="00826E4E"/>
    <w:rsid w:val="00853474"/>
    <w:rsid w:val="008B41BE"/>
    <w:rsid w:val="008C0686"/>
    <w:rsid w:val="008D2E13"/>
    <w:rsid w:val="008E3DAE"/>
    <w:rsid w:val="008E5F06"/>
    <w:rsid w:val="00917AA5"/>
    <w:rsid w:val="00926BFB"/>
    <w:rsid w:val="009315A2"/>
    <w:rsid w:val="00944E3E"/>
    <w:rsid w:val="00966EAD"/>
    <w:rsid w:val="009671ED"/>
    <w:rsid w:val="00971584"/>
    <w:rsid w:val="00974A3A"/>
    <w:rsid w:val="009C0F19"/>
    <w:rsid w:val="009E2D90"/>
    <w:rsid w:val="009F0C6B"/>
    <w:rsid w:val="009F2A2B"/>
    <w:rsid w:val="00A039BA"/>
    <w:rsid w:val="00A16B91"/>
    <w:rsid w:val="00A43428"/>
    <w:rsid w:val="00A51EDB"/>
    <w:rsid w:val="00A61D86"/>
    <w:rsid w:val="00A62F48"/>
    <w:rsid w:val="00A71E65"/>
    <w:rsid w:val="00A82A7B"/>
    <w:rsid w:val="00AB115A"/>
    <w:rsid w:val="00AC3891"/>
    <w:rsid w:val="00B00F08"/>
    <w:rsid w:val="00B12725"/>
    <w:rsid w:val="00B222D1"/>
    <w:rsid w:val="00B32457"/>
    <w:rsid w:val="00B638AD"/>
    <w:rsid w:val="00B721DE"/>
    <w:rsid w:val="00B7369C"/>
    <w:rsid w:val="00B800B2"/>
    <w:rsid w:val="00B91D47"/>
    <w:rsid w:val="00B96DC4"/>
    <w:rsid w:val="00B978EB"/>
    <w:rsid w:val="00BB0CFE"/>
    <w:rsid w:val="00BB2786"/>
    <w:rsid w:val="00BB4351"/>
    <w:rsid w:val="00BB5EC0"/>
    <w:rsid w:val="00BE34D0"/>
    <w:rsid w:val="00C23D66"/>
    <w:rsid w:val="00C35D38"/>
    <w:rsid w:val="00C43D87"/>
    <w:rsid w:val="00C44259"/>
    <w:rsid w:val="00C71217"/>
    <w:rsid w:val="00C81A7E"/>
    <w:rsid w:val="00C820A1"/>
    <w:rsid w:val="00C82346"/>
    <w:rsid w:val="00C83AEF"/>
    <w:rsid w:val="00C84622"/>
    <w:rsid w:val="00C94AA0"/>
    <w:rsid w:val="00CA16E5"/>
    <w:rsid w:val="00CA69FD"/>
    <w:rsid w:val="00CD2CBB"/>
    <w:rsid w:val="00CE3BD3"/>
    <w:rsid w:val="00CF4AEA"/>
    <w:rsid w:val="00CF5BD0"/>
    <w:rsid w:val="00D10A8A"/>
    <w:rsid w:val="00D156DD"/>
    <w:rsid w:val="00D33B57"/>
    <w:rsid w:val="00D46E0D"/>
    <w:rsid w:val="00D727DB"/>
    <w:rsid w:val="00D72E74"/>
    <w:rsid w:val="00D77B45"/>
    <w:rsid w:val="00D85AD7"/>
    <w:rsid w:val="00DA70DA"/>
    <w:rsid w:val="00DD1762"/>
    <w:rsid w:val="00DE3A52"/>
    <w:rsid w:val="00DF5482"/>
    <w:rsid w:val="00E01A48"/>
    <w:rsid w:val="00E02642"/>
    <w:rsid w:val="00E062D1"/>
    <w:rsid w:val="00E30CE6"/>
    <w:rsid w:val="00E314F9"/>
    <w:rsid w:val="00E668C3"/>
    <w:rsid w:val="00E765D4"/>
    <w:rsid w:val="00E810A4"/>
    <w:rsid w:val="00E8501F"/>
    <w:rsid w:val="00E93D68"/>
    <w:rsid w:val="00EB0060"/>
    <w:rsid w:val="00EB3B23"/>
    <w:rsid w:val="00EB62DC"/>
    <w:rsid w:val="00ED7377"/>
    <w:rsid w:val="00EE67CB"/>
    <w:rsid w:val="00EF500D"/>
    <w:rsid w:val="00F06920"/>
    <w:rsid w:val="00F10751"/>
    <w:rsid w:val="00F13E7F"/>
    <w:rsid w:val="00F36DAB"/>
    <w:rsid w:val="00F45030"/>
    <w:rsid w:val="00F70131"/>
    <w:rsid w:val="00FA0690"/>
    <w:rsid w:val="00FA29E8"/>
    <w:rsid w:val="00FA3DAB"/>
    <w:rsid w:val="00FA6A8E"/>
    <w:rsid w:val="00FD14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6A2EC2"/>
  <w15:docId w15:val="{42DB4152-A166-492A-A648-19A58375E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HAnsi"/>
        <w:sz w:val="24"/>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69FD"/>
    <w:pPr>
      <w:spacing w:after="0" w:line="240" w:lineRule="auto"/>
    </w:pPr>
    <w:rPr>
      <w:rFonts w:ascii="Antiqua" w:eastAsia="Times New Roman" w:hAnsi="Antiqua" w:cs="Antiqua"/>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CF5BD0"/>
    <w:pPr>
      <w:spacing w:after="200" w:line="276" w:lineRule="auto"/>
      <w:ind w:left="720"/>
      <w:contextualSpacing/>
    </w:pPr>
    <w:rPr>
      <w:rFonts w:ascii="Calibri" w:hAnsi="Calibri" w:cs="Times New Roman"/>
      <w:sz w:val="22"/>
      <w:szCs w:val="22"/>
      <w:lang w:val="ru-RU"/>
    </w:rPr>
  </w:style>
  <w:style w:type="paragraph" w:styleId="a4">
    <w:name w:val="No Spacing"/>
    <w:qFormat/>
    <w:rsid w:val="00CF5BD0"/>
    <w:pPr>
      <w:spacing w:after="0" w:line="240" w:lineRule="auto"/>
    </w:pPr>
    <w:rPr>
      <w:rFonts w:eastAsia="Times New Roman" w:cs="Times New Roman"/>
      <w:szCs w:val="24"/>
      <w:lang w:eastAsia="ru-RU"/>
    </w:rPr>
  </w:style>
  <w:style w:type="paragraph" w:styleId="a5">
    <w:name w:val="Balloon Text"/>
    <w:basedOn w:val="a"/>
    <w:link w:val="a6"/>
    <w:uiPriority w:val="99"/>
    <w:semiHidden/>
    <w:unhideWhenUsed/>
    <w:rsid w:val="00590569"/>
    <w:rPr>
      <w:rFonts w:ascii="Segoe UI" w:hAnsi="Segoe UI" w:cs="Segoe UI"/>
      <w:sz w:val="18"/>
      <w:szCs w:val="18"/>
    </w:rPr>
  </w:style>
  <w:style w:type="character" w:customStyle="1" w:styleId="a6">
    <w:name w:val="Текст у виносці Знак"/>
    <w:basedOn w:val="a0"/>
    <w:link w:val="a5"/>
    <w:uiPriority w:val="99"/>
    <w:semiHidden/>
    <w:rsid w:val="00590569"/>
    <w:rPr>
      <w:rFonts w:ascii="Segoe UI" w:eastAsia="Times New Roman" w:hAnsi="Segoe UI" w:cs="Segoe UI"/>
      <w:sz w:val="18"/>
      <w:szCs w:val="18"/>
      <w:lang w:eastAsia="ru-RU"/>
    </w:rPr>
  </w:style>
  <w:style w:type="paragraph" w:styleId="a7">
    <w:name w:val="header"/>
    <w:basedOn w:val="a"/>
    <w:link w:val="a8"/>
    <w:uiPriority w:val="99"/>
    <w:unhideWhenUsed/>
    <w:rsid w:val="00B222D1"/>
    <w:pPr>
      <w:tabs>
        <w:tab w:val="center" w:pos="4677"/>
        <w:tab w:val="right" w:pos="9355"/>
      </w:tabs>
    </w:pPr>
  </w:style>
  <w:style w:type="character" w:customStyle="1" w:styleId="a8">
    <w:name w:val="Верхній колонтитул Знак"/>
    <w:basedOn w:val="a0"/>
    <w:link w:val="a7"/>
    <w:uiPriority w:val="99"/>
    <w:rsid w:val="00B222D1"/>
    <w:rPr>
      <w:rFonts w:ascii="Antiqua" w:eastAsia="Times New Roman" w:hAnsi="Antiqua" w:cs="Antiqua"/>
      <w:sz w:val="26"/>
      <w:szCs w:val="26"/>
      <w:lang w:eastAsia="ru-RU"/>
    </w:rPr>
  </w:style>
  <w:style w:type="paragraph" w:styleId="a9">
    <w:name w:val="footer"/>
    <w:basedOn w:val="a"/>
    <w:link w:val="aa"/>
    <w:uiPriority w:val="99"/>
    <w:unhideWhenUsed/>
    <w:rsid w:val="00B222D1"/>
    <w:pPr>
      <w:tabs>
        <w:tab w:val="center" w:pos="4677"/>
        <w:tab w:val="right" w:pos="9355"/>
      </w:tabs>
    </w:pPr>
  </w:style>
  <w:style w:type="character" w:customStyle="1" w:styleId="aa">
    <w:name w:val="Нижній колонтитул Знак"/>
    <w:basedOn w:val="a0"/>
    <w:link w:val="a9"/>
    <w:uiPriority w:val="99"/>
    <w:rsid w:val="00B222D1"/>
    <w:rPr>
      <w:rFonts w:ascii="Antiqua" w:eastAsia="Times New Roman" w:hAnsi="Antiqua" w:cs="Antiqua"/>
      <w:sz w:val="26"/>
      <w:szCs w:val="26"/>
      <w:lang w:eastAsia="ru-RU"/>
    </w:rPr>
  </w:style>
  <w:style w:type="table" w:styleId="ab">
    <w:name w:val="Table Grid"/>
    <w:basedOn w:val="a1"/>
    <w:uiPriority w:val="39"/>
    <w:rsid w:val="00B222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basedOn w:val="a"/>
    <w:next w:val="a"/>
    <w:qFormat/>
    <w:rsid w:val="00974A3A"/>
    <w:pPr>
      <w:widowControl w:val="0"/>
    </w:pPr>
    <w:rPr>
      <w:rFonts w:ascii="Arial" w:hAnsi="Arial" w:cs="Times New Roman"/>
      <w:b/>
      <w:sz w:val="28"/>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182197">
      <w:bodyDiv w:val="1"/>
      <w:marLeft w:val="0"/>
      <w:marRight w:val="0"/>
      <w:marTop w:val="0"/>
      <w:marBottom w:val="0"/>
      <w:divBdr>
        <w:top w:val="none" w:sz="0" w:space="0" w:color="auto"/>
        <w:left w:val="none" w:sz="0" w:space="0" w:color="auto"/>
        <w:bottom w:val="none" w:sz="0" w:space="0" w:color="auto"/>
        <w:right w:val="none" w:sz="0" w:space="0" w:color="auto"/>
      </w:divBdr>
    </w:div>
    <w:div w:id="896404484">
      <w:bodyDiv w:val="1"/>
      <w:marLeft w:val="0"/>
      <w:marRight w:val="0"/>
      <w:marTop w:val="0"/>
      <w:marBottom w:val="0"/>
      <w:divBdr>
        <w:top w:val="none" w:sz="0" w:space="0" w:color="auto"/>
        <w:left w:val="none" w:sz="0" w:space="0" w:color="auto"/>
        <w:bottom w:val="none" w:sz="0" w:space="0" w:color="auto"/>
        <w:right w:val="none" w:sz="0" w:space="0" w:color="auto"/>
      </w:divBdr>
    </w:div>
    <w:div w:id="1395860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DB890-E222-4A70-B3DB-BEB397F68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1751</TotalTime>
  <Pages>4</Pages>
  <Words>544</Words>
  <Characters>3106</Characters>
  <Application>Microsoft Office Word</Application>
  <DocSecurity>0</DocSecurity>
  <Lines>25</Lines>
  <Paragraphs>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Nataliya A. Kitchenko</dc:creator>
  <cp:keywords/>
  <dc:description/>
  <cp:lastModifiedBy>Dmitry Dm</cp:lastModifiedBy>
  <cp:revision>15</cp:revision>
  <cp:lastPrinted>2024-07-23T10:55:00Z</cp:lastPrinted>
  <dcterms:created xsi:type="dcterms:W3CDTF">2021-09-20T07:44:00Z</dcterms:created>
  <dcterms:modified xsi:type="dcterms:W3CDTF">2024-08-29T11:29:00Z</dcterms:modified>
</cp:coreProperties>
</file>